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018F" w:rsidRPr="00966597" w:rsidRDefault="00193EC3" w:rsidP="00966597">
      <w:pPr>
        <w:spacing w:afterLines="50" w:after="156" w:line="30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6597">
        <w:rPr>
          <w:rFonts w:ascii="Times New Roman" w:hAnsi="Times New Roman" w:cs="Times New Roman"/>
          <w:b/>
          <w:sz w:val="28"/>
          <w:szCs w:val="24"/>
        </w:rPr>
        <w:t>Advanced Functional Materials</w:t>
      </w:r>
      <w:r w:rsidR="00C91504" w:rsidRPr="0096659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91504" w:rsidRPr="00966597">
        <w:rPr>
          <w:rFonts w:ascii="Times New Roman" w:hAnsi="Times New Roman" w:cs="Times New Roman" w:hint="eastAsia"/>
          <w:b/>
          <w:sz w:val="28"/>
          <w:szCs w:val="24"/>
        </w:rPr>
        <w:t>(</w:t>
      </w:r>
      <w:r w:rsidR="00C91504" w:rsidRPr="00966597">
        <w:rPr>
          <w:rFonts w:ascii="Times New Roman" w:hAnsi="Times New Roman" w:cs="Times New Roman"/>
          <w:b/>
          <w:sz w:val="28"/>
          <w:szCs w:val="24"/>
        </w:rPr>
        <w:t>2024</w:t>
      </w:r>
      <w:r w:rsidR="00C91504" w:rsidRPr="00966597">
        <w:rPr>
          <w:rFonts w:ascii="Times New Roman" w:eastAsia="宋体" w:hAnsi="Times New Roman" w:cs="Times New Roman"/>
          <w:b/>
          <w:sz w:val="28"/>
          <w:szCs w:val="24"/>
        </w:rPr>
        <w:t>－</w:t>
      </w:r>
      <w:r w:rsidR="00C91504" w:rsidRPr="00966597">
        <w:rPr>
          <w:rFonts w:ascii="Times New Roman" w:hAnsi="Times New Roman" w:cs="Times New Roman"/>
          <w:b/>
          <w:sz w:val="28"/>
          <w:szCs w:val="24"/>
        </w:rPr>
        <w:t>2025</w:t>
      </w:r>
      <w:r w:rsidR="00C91504" w:rsidRPr="00966597">
        <w:rPr>
          <w:rFonts w:ascii="Times New Roman" w:hAnsi="Times New Roman" w:cs="Times New Roman" w:hint="eastAsia"/>
          <w:b/>
          <w:sz w:val="28"/>
          <w:szCs w:val="24"/>
        </w:rPr>
        <w:t>)</w:t>
      </w:r>
    </w:p>
    <w:p w:rsidR="007D6DD4" w:rsidRPr="00966597" w:rsidRDefault="007D6DD4" w:rsidP="00966597">
      <w:pPr>
        <w:pStyle w:val="a9"/>
        <w:widowControl/>
        <w:numPr>
          <w:ilvl w:val="0"/>
          <w:numId w:val="4"/>
        </w:numPr>
        <w:shd w:val="clear" w:color="auto" w:fill="FFFFFF"/>
        <w:spacing w:line="300" w:lineRule="auto"/>
        <w:ind w:firstLineChars="0"/>
        <w:outlineLvl w:val="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hyperlink r:id="rId7" w:history="1">
        <w:r w:rsidRPr="00966597">
          <w:rPr>
            <w:rStyle w:val="a7"/>
            <w:rFonts w:ascii="Times New Roman" w:eastAsia="宋体" w:hAnsi="Times New Roman" w:cs="Times New Roman"/>
            <w:bCs/>
            <w:kern w:val="0"/>
            <w:sz w:val="24"/>
            <w:szCs w:val="24"/>
          </w:rPr>
          <w:t xml:space="preserve">Mesoporous </w:t>
        </w:r>
        <w:bookmarkStart w:id="0" w:name="OLE_LINK9"/>
        <w:bookmarkStart w:id="1" w:name="OLE_LINK10"/>
        <w:r w:rsidRPr="00966597">
          <w:rPr>
            <w:rStyle w:val="a7"/>
            <w:rFonts w:ascii="Times New Roman" w:eastAsia="宋体" w:hAnsi="Times New Roman" w:cs="Times New Roman"/>
            <w:bCs/>
            <w:kern w:val="0"/>
            <w:sz w:val="24"/>
            <w:szCs w:val="24"/>
          </w:rPr>
          <w:t>Ti</w:t>
        </w:r>
        <w:r w:rsidRPr="00966597">
          <w:rPr>
            <w:rStyle w:val="a7"/>
            <w:rFonts w:ascii="Times New Roman" w:eastAsia="宋体" w:hAnsi="Times New Roman" w:cs="Times New Roman"/>
            <w:bCs/>
            <w:kern w:val="0"/>
            <w:sz w:val="24"/>
            <w:szCs w:val="24"/>
            <w:vertAlign w:val="subscript"/>
          </w:rPr>
          <w:t>3</w:t>
        </w:r>
        <w:r w:rsidRPr="00966597">
          <w:rPr>
            <w:rStyle w:val="a7"/>
            <w:rFonts w:ascii="Times New Roman" w:eastAsia="宋体" w:hAnsi="Times New Roman" w:cs="Times New Roman"/>
            <w:bCs/>
            <w:kern w:val="0"/>
            <w:sz w:val="24"/>
            <w:szCs w:val="24"/>
          </w:rPr>
          <w:t>C</w:t>
        </w:r>
        <w:r w:rsidRPr="00966597">
          <w:rPr>
            <w:rStyle w:val="a7"/>
            <w:rFonts w:ascii="Times New Roman" w:eastAsia="宋体" w:hAnsi="Times New Roman" w:cs="Times New Roman"/>
            <w:bCs/>
            <w:kern w:val="0"/>
            <w:sz w:val="24"/>
            <w:szCs w:val="24"/>
            <w:vertAlign w:val="subscript"/>
          </w:rPr>
          <w:t>2</w:t>
        </w:r>
        <w:bookmarkEnd w:id="0"/>
        <w:bookmarkEnd w:id="1"/>
        <w:r w:rsidRPr="00966597">
          <w:rPr>
            <w:rStyle w:val="a7"/>
            <w:rFonts w:ascii="Times New Roman" w:eastAsia="宋体" w:hAnsi="Times New Roman" w:cs="Times New Roman"/>
            <w:bCs/>
            <w:kern w:val="0"/>
            <w:sz w:val="24"/>
            <w:szCs w:val="24"/>
          </w:rPr>
          <w:t>-Loaded Iron Phthalocyanine (FePc) Electrocatalyst for Efficient Oxygen Reduction Reaction under Alkaline Conditions</w:t>
        </w:r>
      </w:hyperlink>
    </w:p>
    <w:p w:rsidR="007D6DD4" w:rsidRPr="00931120" w:rsidRDefault="007D6DD4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146F2">
        <w:rPr>
          <w:rFonts w:ascii="Times New Roman" w:hAnsi="Times New Roman" w:cs="Times New Roman"/>
          <w:sz w:val="24"/>
          <w:szCs w:val="24"/>
        </w:rPr>
        <w:t xml:space="preserve">Citation: </w:t>
      </w:r>
      <w:r w:rsidRPr="00931120">
        <w:rPr>
          <w:rFonts w:ascii="Times New Roman" w:hAnsi="Times New Roman" w:cs="Times New Roman"/>
          <w:sz w:val="24"/>
          <w:szCs w:val="24"/>
        </w:rPr>
        <w:t>WANG X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 xml:space="preserve">HUI M </w:t>
      </w:r>
      <w:proofErr w:type="spellStart"/>
      <w:r w:rsidRPr="0093112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YANG S Y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et al</w:t>
      </w:r>
      <w:r w:rsidR="00966597">
        <w:rPr>
          <w:rFonts w:ascii="Times New Roman" w:hAnsi="Times New Roman" w:cs="Times New Roman" w:hint="eastAsia"/>
          <w:sz w:val="24"/>
          <w:szCs w:val="24"/>
        </w:rPr>
        <w:t>.</w:t>
      </w:r>
      <w:r w:rsidR="00966597">
        <w:rPr>
          <w:rFonts w:ascii="Times New Roman" w:hAnsi="Times New Roman" w:cs="Times New Roman"/>
          <w:sz w:val="24"/>
          <w:szCs w:val="24"/>
        </w:rPr>
        <w:t xml:space="preserve"> </w:t>
      </w:r>
      <w:r w:rsidR="00193EC3" w:rsidRPr="00931120">
        <w:rPr>
          <w:rFonts w:ascii="Times New Roman" w:hAnsi="Times New Roman" w:cs="Times New Roman"/>
          <w:sz w:val="24"/>
          <w:szCs w:val="24"/>
        </w:rPr>
        <w:t>Mesoporous Ti</w:t>
      </w:r>
      <w:r w:rsidR="00193EC3" w:rsidRPr="009311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93EC3" w:rsidRPr="00931120">
        <w:rPr>
          <w:rFonts w:ascii="Times New Roman" w:hAnsi="Times New Roman" w:cs="Times New Roman"/>
          <w:sz w:val="24"/>
          <w:szCs w:val="24"/>
        </w:rPr>
        <w:t>C</w:t>
      </w:r>
      <w:r w:rsidR="00193EC3" w:rsidRPr="00931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1120">
        <w:rPr>
          <w:rFonts w:ascii="Times New Roman" w:hAnsi="Times New Roman" w:cs="Times New Roman"/>
          <w:sz w:val="24"/>
          <w:szCs w:val="24"/>
        </w:rPr>
        <w:t>-loaded iron phthalocyanine (</w:t>
      </w:r>
      <w:proofErr w:type="spellStart"/>
      <w:r w:rsidRPr="00931120">
        <w:rPr>
          <w:rFonts w:ascii="Times New Roman" w:hAnsi="Times New Roman" w:cs="Times New Roman"/>
          <w:sz w:val="24"/>
          <w:szCs w:val="24"/>
        </w:rPr>
        <w:t>FePc</w:t>
      </w:r>
      <w:proofErr w:type="spellEnd"/>
      <w:r w:rsidRPr="00931120">
        <w:rPr>
          <w:rFonts w:ascii="Times New Roman" w:hAnsi="Times New Roman" w:cs="Times New Roman"/>
          <w:sz w:val="24"/>
          <w:szCs w:val="24"/>
        </w:rPr>
        <w:t>) electrocatalyst for efficient oxygen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reduction rea</w:t>
      </w:r>
      <w:r w:rsidR="00193EC3" w:rsidRPr="00931120">
        <w:rPr>
          <w:rFonts w:ascii="Times New Roman" w:hAnsi="Times New Roman" w:cs="Times New Roman"/>
          <w:sz w:val="24"/>
          <w:szCs w:val="24"/>
        </w:rPr>
        <w:t>ction under alkaline conditions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[</w:t>
      </w:r>
      <w:r w:rsidRPr="00931120">
        <w:rPr>
          <w:rFonts w:ascii="Times New Roman" w:hAnsi="Times New Roman" w:cs="Times New Roman"/>
          <w:sz w:val="24"/>
          <w:szCs w:val="24"/>
        </w:rPr>
        <w:t>J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]</w:t>
      </w:r>
      <w:r w:rsidRPr="00931120">
        <w:rPr>
          <w:rFonts w:ascii="Times New Roman" w:hAnsi="Times New Roman" w:cs="Times New Roman"/>
          <w:sz w:val="24"/>
          <w:szCs w:val="24"/>
        </w:rPr>
        <w:t>．</w:t>
      </w:r>
      <w:r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931120">
        <w:rPr>
          <w:rFonts w:ascii="Times New Roman" w:hAnsi="Times New Roman" w:cs="Times New Roman"/>
          <w:sz w:val="24"/>
          <w:szCs w:val="24"/>
        </w:rPr>
        <w:t>)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2025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42(3)</w:t>
      </w:r>
      <w:r w:rsidRPr="00931120">
        <w:rPr>
          <w:rFonts w:ascii="Times New Roman" w:hAnsi="Times New Roman" w:cs="Times New Roman"/>
          <w:sz w:val="24"/>
          <w:szCs w:val="24"/>
        </w:rPr>
        <w:t>: 219-229.</w:t>
      </w:r>
    </w:p>
    <w:p w:rsidR="007D6DD4" w:rsidRPr="00931120" w:rsidRDefault="007D6DD4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7D6DD4" w:rsidRPr="00931120" w:rsidRDefault="007D6DD4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8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Design and Synthesis of Molybdenum Red Cluster {Mo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bscript"/>
          </w:rPr>
          <w:t>49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} by Building Block-Directed Assembly for Proton Conduction</w:t>
        </w:r>
      </w:hyperlink>
    </w:p>
    <w:p w:rsidR="007D6DD4" w:rsidRPr="00931120" w:rsidRDefault="007D6DD4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146F2">
        <w:rPr>
          <w:rFonts w:ascii="Times New Roman" w:hAnsi="Times New Roman" w:cs="Times New Roman"/>
          <w:sz w:val="24"/>
          <w:szCs w:val="24"/>
        </w:rPr>
        <w:t>Citation:</w:t>
      </w:r>
      <w:r w:rsidRPr="00931120">
        <w:rPr>
          <w:rFonts w:ascii="Times New Roman" w:hAnsi="Times New Roman" w:cs="Times New Roman"/>
          <w:sz w:val="24"/>
          <w:szCs w:val="24"/>
        </w:rPr>
        <w:t xml:space="preserve"> ZHANG D </w:t>
      </w:r>
      <w:proofErr w:type="spellStart"/>
      <w:r w:rsidRPr="0093112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CHEN Z Y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 xml:space="preserve">TANG 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R</w:t>
      </w:r>
      <w:r w:rsidRPr="00931120">
        <w:rPr>
          <w:rFonts w:ascii="Times New Roman" w:hAnsi="Times New Roman" w:cs="Times New Roman"/>
          <w:sz w:val="24"/>
          <w:szCs w:val="24"/>
        </w:rPr>
        <w:t xml:space="preserve"> Q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et al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.</w:t>
      </w:r>
      <w:r w:rsidRPr="00931120">
        <w:rPr>
          <w:rFonts w:ascii="Times New Roman" w:hAnsi="Times New Roman" w:cs="Times New Roman"/>
          <w:sz w:val="24"/>
          <w:szCs w:val="24"/>
        </w:rPr>
        <w:t xml:space="preserve"> Design and synthe</w:t>
      </w:r>
      <w:r w:rsidR="00193EC3" w:rsidRPr="00931120">
        <w:rPr>
          <w:rFonts w:ascii="Times New Roman" w:hAnsi="Times New Roman" w:cs="Times New Roman"/>
          <w:sz w:val="24"/>
          <w:szCs w:val="24"/>
        </w:rPr>
        <w:t>sis of molybdenum red cluster {Mo</w:t>
      </w:r>
      <w:r w:rsidRPr="00931120">
        <w:rPr>
          <w:rFonts w:ascii="Times New Roman" w:hAnsi="Times New Roman" w:cs="Times New Roman"/>
          <w:sz w:val="24"/>
          <w:szCs w:val="24"/>
          <w:vertAlign w:val="subscript"/>
        </w:rPr>
        <w:t>49</w:t>
      </w:r>
      <w:r w:rsidRPr="00931120">
        <w:rPr>
          <w:rFonts w:ascii="Times New Roman" w:hAnsi="Times New Roman" w:cs="Times New Roman"/>
          <w:sz w:val="24"/>
          <w:szCs w:val="24"/>
        </w:rPr>
        <w:t>} by building block-directed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assembly for proton conduction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[</w:t>
      </w:r>
      <w:r w:rsidRPr="00931120">
        <w:rPr>
          <w:rFonts w:ascii="Times New Roman" w:hAnsi="Times New Roman" w:cs="Times New Roman"/>
          <w:sz w:val="24"/>
          <w:szCs w:val="24"/>
        </w:rPr>
        <w:t>J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].</w:t>
      </w:r>
      <w:r w:rsidR="00193EC3" w:rsidRPr="0093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931120">
        <w:rPr>
          <w:rFonts w:ascii="Times New Roman" w:hAnsi="Times New Roman" w:cs="Times New Roman"/>
          <w:sz w:val="24"/>
          <w:szCs w:val="24"/>
        </w:rPr>
        <w:t>)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, </w:t>
      </w:r>
      <w:r w:rsidRPr="00931120">
        <w:rPr>
          <w:rFonts w:ascii="Times New Roman" w:hAnsi="Times New Roman" w:cs="Times New Roman"/>
          <w:sz w:val="24"/>
          <w:szCs w:val="24"/>
        </w:rPr>
        <w:t>2025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42(3)</w:t>
      </w:r>
      <w:r w:rsidRPr="00931120">
        <w:rPr>
          <w:rFonts w:ascii="Times New Roman" w:hAnsi="Times New Roman" w:cs="Times New Roman"/>
          <w:sz w:val="24"/>
          <w:szCs w:val="24"/>
        </w:rPr>
        <w:t>: 230-241.</w:t>
      </w:r>
    </w:p>
    <w:p w:rsidR="007D6DD4" w:rsidRPr="00931120" w:rsidRDefault="007D6DD4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193EC3" w:rsidRPr="001146F2" w:rsidRDefault="007D6DD4" w:rsidP="00931120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9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Enhanced Reliability and Stability of Vanadium Oxide-Based RRAM by Constructing VO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i/>
            <w:sz w:val="24"/>
            <w:szCs w:val="24"/>
            <w:vertAlign w:val="subscript"/>
          </w:rPr>
          <w:t>x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TiO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bscript"/>
          </w:rPr>
          <w:t>2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n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perscript"/>
          </w:rPr>
          <w:t>++</w:t>
        </w:r>
        <w:r w:rsidR="00DE0820"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Si p-i-n Structure</w:t>
        </w:r>
      </w:hyperlink>
    </w:p>
    <w:p w:rsidR="007D6DD4" w:rsidRPr="00931120" w:rsidRDefault="007D6DD4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 WANG Z</w:t>
      </w:r>
      <w:r w:rsidRPr="00931120">
        <w:rPr>
          <w:rFonts w:ascii="Times New Roman" w:hAnsi="Times New Roman" w:cs="Times New Roman"/>
          <w:sz w:val="24"/>
          <w:szCs w:val="24"/>
        </w:rPr>
        <w:t>，</w:t>
      </w:r>
      <w:r w:rsidRPr="00931120">
        <w:rPr>
          <w:rFonts w:ascii="Times New Roman" w:hAnsi="Times New Roman" w:cs="Times New Roman"/>
          <w:sz w:val="24"/>
          <w:szCs w:val="24"/>
        </w:rPr>
        <w:t>ZHOU X</w:t>
      </w:r>
      <w:r w:rsidRPr="00931120">
        <w:rPr>
          <w:rFonts w:ascii="Times New Roman" w:hAnsi="Times New Roman" w:cs="Times New Roman"/>
          <w:sz w:val="24"/>
          <w:szCs w:val="24"/>
        </w:rPr>
        <w:t>，</w:t>
      </w:r>
      <w:r w:rsidRPr="00931120">
        <w:rPr>
          <w:rFonts w:ascii="Times New Roman" w:hAnsi="Times New Roman" w:cs="Times New Roman"/>
          <w:sz w:val="24"/>
          <w:szCs w:val="24"/>
        </w:rPr>
        <w:t>ASAD K</w:t>
      </w:r>
      <w:r w:rsidRPr="00931120">
        <w:rPr>
          <w:rFonts w:ascii="Times New Roman" w:hAnsi="Times New Roman" w:cs="Times New Roman"/>
          <w:sz w:val="24"/>
          <w:szCs w:val="24"/>
        </w:rPr>
        <w:t>，</w:t>
      </w:r>
      <w:r w:rsidRPr="00931120">
        <w:rPr>
          <w:rFonts w:ascii="Times New Roman" w:hAnsi="Times New Roman" w:cs="Times New Roman"/>
          <w:sz w:val="24"/>
          <w:szCs w:val="24"/>
        </w:rPr>
        <w:t>et al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.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 xml:space="preserve">Enhanced reliability and stability of vanadium oxide-based 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R</w:t>
      </w:r>
      <w:r w:rsidR="00193EC3" w:rsidRPr="00931120">
        <w:rPr>
          <w:rFonts w:ascii="Times New Roman" w:hAnsi="Times New Roman" w:cs="Times New Roman"/>
          <w:sz w:val="24"/>
          <w:szCs w:val="24"/>
        </w:rPr>
        <w:t>RAM by constructing VO</w:t>
      </w:r>
      <w:r w:rsidRPr="00931120">
        <w:rPr>
          <w:rFonts w:ascii="Times New Roman" w:hAnsi="Times New Roman" w:cs="Times New Roman"/>
          <w:i/>
          <w:sz w:val="24"/>
          <w:szCs w:val="24"/>
        </w:rPr>
        <w:t>x</w:t>
      </w:r>
      <w:r w:rsidRPr="00931120">
        <w:rPr>
          <w:rFonts w:ascii="Times New Roman" w:hAnsi="Times New Roman" w:cs="Times New Roman"/>
          <w:sz w:val="24"/>
          <w:szCs w:val="24"/>
        </w:rPr>
        <w:t>T</w:t>
      </w:r>
      <w:r w:rsidR="00193EC3" w:rsidRPr="00931120">
        <w:rPr>
          <w:rFonts w:ascii="Times New Roman" w:hAnsi="Times New Roman" w:cs="Times New Roman"/>
          <w:sz w:val="24"/>
          <w:szCs w:val="24"/>
        </w:rPr>
        <w:t>iO</w:t>
      </w:r>
      <w:r w:rsidR="00193EC3" w:rsidRPr="00931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3EC3" w:rsidRPr="00931120">
        <w:rPr>
          <w:rFonts w:ascii="Times New Roman" w:hAnsi="Times New Roman" w:cs="Times New Roman"/>
          <w:sz w:val="24"/>
          <w:szCs w:val="24"/>
        </w:rPr>
        <w:t>n</w:t>
      </w:r>
      <w:r w:rsidRPr="00931120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Si p-</w:t>
      </w:r>
      <w:proofErr w:type="spellStart"/>
      <w:r w:rsidRPr="009311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1120">
        <w:rPr>
          <w:rFonts w:ascii="Times New Roman" w:hAnsi="Times New Roman" w:cs="Times New Roman"/>
          <w:sz w:val="24"/>
          <w:szCs w:val="24"/>
        </w:rPr>
        <w:t>-n structure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[</w:t>
      </w:r>
      <w:r w:rsidRPr="00931120">
        <w:rPr>
          <w:rFonts w:ascii="Times New Roman" w:hAnsi="Times New Roman" w:cs="Times New Roman"/>
          <w:sz w:val="24"/>
          <w:szCs w:val="24"/>
        </w:rPr>
        <w:t>J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]. </w:t>
      </w:r>
      <w:r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931120">
        <w:rPr>
          <w:rFonts w:ascii="Times New Roman" w:hAnsi="Times New Roman" w:cs="Times New Roman"/>
          <w:sz w:val="24"/>
          <w:szCs w:val="24"/>
        </w:rPr>
        <w:t>)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2025</w:t>
      </w:r>
      <w:r w:rsidR="00193EC3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193EC3" w:rsidRPr="00931120">
        <w:rPr>
          <w:rFonts w:ascii="Times New Roman" w:hAnsi="Times New Roman" w:cs="Times New Roman"/>
          <w:sz w:val="24"/>
          <w:szCs w:val="24"/>
        </w:rPr>
        <w:t xml:space="preserve"> 42(3):</w:t>
      </w:r>
      <w:r w:rsidRPr="00931120">
        <w:rPr>
          <w:rFonts w:ascii="Times New Roman" w:hAnsi="Times New Roman" w:cs="Times New Roman"/>
          <w:sz w:val="24"/>
          <w:szCs w:val="24"/>
        </w:rPr>
        <w:t xml:space="preserve"> 242-250</w:t>
      </w:r>
      <w:r w:rsidR="000E785C" w:rsidRPr="00931120">
        <w:rPr>
          <w:rFonts w:ascii="Times New Roman" w:hAnsi="Times New Roman" w:cs="Times New Roman"/>
          <w:sz w:val="24"/>
          <w:szCs w:val="24"/>
        </w:rPr>
        <w:t>.</w:t>
      </w:r>
    </w:p>
    <w:p w:rsidR="00DE0820" w:rsidRPr="00931120" w:rsidRDefault="00DE082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DE0820" w:rsidRPr="00931120" w:rsidRDefault="00DE0820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10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Mechanochromism of a Perylene Diimide Derivative-Doped Styrene-Butadiene-Styrene Block Copolymer</w:t>
        </w:r>
      </w:hyperlink>
    </w:p>
    <w:p w:rsidR="00DE0820" w:rsidRPr="00931120" w:rsidRDefault="00DE082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 MUHAMMAD A</w:t>
      </w:r>
      <w:r w:rsidR="000E785C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0E785C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CHEN J</w:t>
      </w:r>
      <w:r w:rsidR="000E785C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0E785C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LIAO Z G</w:t>
      </w:r>
      <w:r w:rsidR="000E785C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0E785C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et al</w:t>
      </w:r>
      <w:r w:rsidR="000E785C" w:rsidRPr="00931120">
        <w:rPr>
          <w:rFonts w:ascii="Times New Roman" w:hAnsi="Times New Roman" w:cs="Times New Roman" w:hint="eastAsia"/>
          <w:sz w:val="24"/>
          <w:szCs w:val="24"/>
        </w:rPr>
        <w:t>.</w:t>
      </w:r>
      <w:r w:rsidR="000E785C" w:rsidRPr="00931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20">
        <w:rPr>
          <w:rFonts w:ascii="Times New Roman" w:hAnsi="Times New Roman" w:cs="Times New Roman"/>
          <w:sz w:val="24"/>
          <w:szCs w:val="24"/>
        </w:rPr>
        <w:t>Mechanochromism</w:t>
      </w:r>
      <w:proofErr w:type="spellEnd"/>
      <w:r w:rsidRPr="00931120">
        <w:rPr>
          <w:rFonts w:ascii="Times New Roman" w:hAnsi="Times New Roman" w:cs="Times New Roman"/>
          <w:sz w:val="24"/>
          <w:szCs w:val="24"/>
        </w:rPr>
        <w:t xml:space="preserve"> of a perylene </w:t>
      </w:r>
      <w:proofErr w:type="spellStart"/>
      <w:r w:rsidRPr="00931120">
        <w:rPr>
          <w:rFonts w:ascii="Times New Roman" w:hAnsi="Times New Roman" w:cs="Times New Roman"/>
          <w:sz w:val="24"/>
          <w:szCs w:val="24"/>
        </w:rPr>
        <w:t>diimide</w:t>
      </w:r>
      <w:proofErr w:type="spellEnd"/>
      <w:r w:rsidRPr="00931120">
        <w:rPr>
          <w:rFonts w:ascii="Times New Roman" w:hAnsi="Times New Roman" w:cs="Times New Roman"/>
          <w:sz w:val="24"/>
          <w:szCs w:val="24"/>
        </w:rPr>
        <w:t xml:space="preserve"> derivative-doped styrene-butadiene-styrene block</w:t>
      </w:r>
      <w:r w:rsidR="00266C5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 xml:space="preserve">copolymer </w:t>
      </w:r>
      <w:r w:rsidR="000E785C" w:rsidRPr="00931120">
        <w:rPr>
          <w:rFonts w:ascii="Times New Roman" w:hAnsi="Times New Roman" w:cs="Times New Roman" w:hint="eastAsia"/>
          <w:sz w:val="24"/>
          <w:szCs w:val="24"/>
        </w:rPr>
        <w:t>[</w:t>
      </w:r>
      <w:r w:rsidRPr="00931120">
        <w:rPr>
          <w:rFonts w:ascii="Times New Roman" w:hAnsi="Times New Roman" w:cs="Times New Roman"/>
          <w:sz w:val="24"/>
          <w:szCs w:val="24"/>
        </w:rPr>
        <w:t>J</w:t>
      </w:r>
      <w:r w:rsidR="000E785C" w:rsidRPr="00931120">
        <w:rPr>
          <w:rFonts w:ascii="Times New Roman" w:hAnsi="Times New Roman" w:cs="Times New Roman" w:hint="eastAsia"/>
          <w:sz w:val="24"/>
          <w:szCs w:val="24"/>
        </w:rPr>
        <w:t>].</w:t>
      </w:r>
      <w:r w:rsidR="000E785C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0E785C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931120">
        <w:rPr>
          <w:rFonts w:ascii="Times New Roman" w:hAnsi="Times New Roman" w:cs="Times New Roman"/>
          <w:sz w:val="24"/>
          <w:szCs w:val="24"/>
        </w:rPr>
        <w:t>)</w:t>
      </w:r>
      <w:r w:rsidR="000E785C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0E785C"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2025</w:t>
      </w:r>
      <w:r w:rsidR="000E785C" w:rsidRPr="00931120">
        <w:rPr>
          <w:rFonts w:ascii="Times New Roman" w:hAnsi="Times New Roman" w:cs="Times New Roman" w:hint="eastAsia"/>
          <w:sz w:val="24"/>
          <w:szCs w:val="24"/>
        </w:rPr>
        <w:t>,</w:t>
      </w:r>
      <w:r w:rsidR="000E785C" w:rsidRPr="00931120">
        <w:rPr>
          <w:rFonts w:ascii="Times New Roman" w:hAnsi="Times New Roman" w:cs="Times New Roman"/>
          <w:sz w:val="24"/>
          <w:szCs w:val="24"/>
        </w:rPr>
        <w:t xml:space="preserve"> 42(3)</w:t>
      </w:r>
      <w:r w:rsidRPr="00931120">
        <w:rPr>
          <w:rFonts w:ascii="Times New Roman" w:hAnsi="Times New Roman" w:cs="Times New Roman"/>
          <w:sz w:val="24"/>
          <w:szCs w:val="24"/>
        </w:rPr>
        <w:t>: 251-258.</w:t>
      </w:r>
    </w:p>
    <w:p w:rsidR="00DE0820" w:rsidRPr="00931120" w:rsidRDefault="00DE082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DE0820" w:rsidRPr="00931120" w:rsidRDefault="00DE0820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11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Effect of Thermo-Oxidative Aging on Flexural Behavior of Quasi-Isotropic Carbon Fiber Reinforced Composite Laminates</w:t>
        </w:r>
      </w:hyperlink>
    </w:p>
    <w:p w:rsidR="00DE0820" w:rsidRPr="00931120" w:rsidRDefault="00DE082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 SHAKYA P</w:t>
      </w:r>
      <w:r w:rsidR="001146F2">
        <w:rPr>
          <w:rFonts w:ascii="Times New Roman" w:hAnsi="Times New Roman" w:cs="Times New Roman" w:hint="eastAsia"/>
          <w:sz w:val="24"/>
          <w:szCs w:val="24"/>
        </w:rPr>
        <w:t>,</w:t>
      </w:r>
      <w:r w:rsidR="001146F2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GU B H</w:t>
      </w:r>
      <w:r w:rsidR="001146F2">
        <w:rPr>
          <w:rFonts w:ascii="Times New Roman" w:hAnsi="Times New Roman" w:cs="Times New Roman" w:hint="eastAsia"/>
          <w:sz w:val="24"/>
          <w:szCs w:val="24"/>
        </w:rPr>
        <w:t>.</w:t>
      </w:r>
      <w:r w:rsidRPr="00931120">
        <w:rPr>
          <w:rFonts w:ascii="Times New Roman" w:hAnsi="Times New Roman" w:cs="Times New Roman"/>
          <w:sz w:val="24"/>
          <w:szCs w:val="24"/>
        </w:rPr>
        <w:t xml:space="preserve"> Effect of thermo-oxidative aging on flexural behavior of quasi-isotropic carbon fiber reinforced composite</w:t>
      </w:r>
      <w:r w:rsidR="00266C5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laminates</w:t>
      </w:r>
      <w:r w:rsidR="001146F2">
        <w:rPr>
          <w:rFonts w:ascii="Times New Roman" w:hAnsi="Times New Roman" w:cs="Times New Roman"/>
          <w:sz w:val="24"/>
          <w:szCs w:val="24"/>
        </w:rPr>
        <w:t>[</w:t>
      </w:r>
      <w:r w:rsidRPr="00931120">
        <w:rPr>
          <w:rFonts w:ascii="Times New Roman" w:hAnsi="Times New Roman" w:cs="Times New Roman"/>
          <w:sz w:val="24"/>
          <w:szCs w:val="24"/>
        </w:rPr>
        <w:t>J</w:t>
      </w:r>
      <w:r w:rsidR="001146F2">
        <w:rPr>
          <w:rFonts w:ascii="Times New Roman" w:hAnsi="Times New Roman" w:cs="Times New Roman" w:hint="eastAsia"/>
          <w:sz w:val="24"/>
          <w:szCs w:val="24"/>
        </w:rPr>
        <w:t>].</w:t>
      </w:r>
      <w:r w:rsidRPr="00931120">
        <w:rPr>
          <w:rFonts w:ascii="Times New Roman" w:hAnsi="Times New Roman" w:cs="Times New Roman"/>
          <w:sz w:val="24"/>
          <w:szCs w:val="24"/>
        </w:rPr>
        <w:t xml:space="preserve"> </w:t>
      </w:r>
      <w:r w:rsidRPr="001146F2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Pr="001146F2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Pr="001146F2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Pr="001146F2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931120">
        <w:rPr>
          <w:rFonts w:ascii="Times New Roman" w:hAnsi="Times New Roman" w:cs="Times New Roman"/>
          <w:sz w:val="24"/>
          <w:szCs w:val="24"/>
        </w:rPr>
        <w:t>)</w:t>
      </w:r>
      <w:r w:rsidR="001146F2">
        <w:rPr>
          <w:rFonts w:ascii="Times New Roman" w:hAnsi="Times New Roman" w:cs="Times New Roman" w:hint="eastAsia"/>
          <w:sz w:val="24"/>
          <w:szCs w:val="24"/>
        </w:rPr>
        <w:t>,</w:t>
      </w:r>
      <w:r w:rsidR="001146F2">
        <w:rPr>
          <w:rFonts w:ascii="Times New Roman" w:hAnsi="Times New Roman" w:cs="Times New Roman"/>
          <w:sz w:val="24"/>
          <w:szCs w:val="24"/>
        </w:rPr>
        <w:t xml:space="preserve"> </w:t>
      </w:r>
      <w:r w:rsidRPr="00931120">
        <w:rPr>
          <w:rFonts w:ascii="Times New Roman" w:hAnsi="Times New Roman" w:cs="Times New Roman"/>
          <w:sz w:val="24"/>
          <w:szCs w:val="24"/>
        </w:rPr>
        <w:t>2025</w:t>
      </w:r>
      <w:r w:rsidR="001146F2">
        <w:rPr>
          <w:rFonts w:ascii="Times New Roman" w:hAnsi="Times New Roman" w:cs="Times New Roman" w:hint="eastAsia"/>
          <w:sz w:val="24"/>
          <w:szCs w:val="24"/>
        </w:rPr>
        <w:t>,</w:t>
      </w:r>
      <w:r w:rsidR="001146F2">
        <w:rPr>
          <w:rFonts w:ascii="Times New Roman" w:hAnsi="Times New Roman" w:cs="Times New Roman"/>
          <w:sz w:val="24"/>
          <w:szCs w:val="24"/>
        </w:rPr>
        <w:t xml:space="preserve"> 42(</w:t>
      </w:r>
      <w:r w:rsidRPr="00931120">
        <w:rPr>
          <w:rFonts w:ascii="Times New Roman" w:hAnsi="Times New Roman" w:cs="Times New Roman"/>
          <w:sz w:val="24"/>
          <w:szCs w:val="24"/>
        </w:rPr>
        <w:t>3)</w:t>
      </w:r>
      <w:r w:rsidR="001146F2">
        <w:rPr>
          <w:rFonts w:ascii="Times New Roman" w:hAnsi="Times New Roman" w:cs="Times New Roman"/>
          <w:sz w:val="24"/>
          <w:szCs w:val="24"/>
        </w:rPr>
        <w:t xml:space="preserve">: </w:t>
      </w:r>
      <w:r w:rsidRPr="00931120">
        <w:rPr>
          <w:rFonts w:ascii="Times New Roman" w:hAnsi="Times New Roman" w:cs="Times New Roman"/>
          <w:sz w:val="24"/>
          <w:szCs w:val="24"/>
        </w:rPr>
        <w:t>259-272.</w:t>
      </w:r>
    </w:p>
    <w:p w:rsidR="00C914DB" w:rsidRPr="00931120" w:rsidRDefault="00C914DB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DE0820" w:rsidRPr="00931120" w:rsidRDefault="00DE0820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12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Triboelectric Nanogenerators Based on Polyimide Membranes Doped with Barium Titanate Nanoparticles and Multi-Walled Carbon Nanotubes</w:t>
        </w:r>
      </w:hyperlink>
    </w:p>
    <w:p w:rsidR="00DE0820" w:rsidRDefault="001146F2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lastRenderedPageBreak/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820" w:rsidRPr="00931120">
        <w:rPr>
          <w:rFonts w:ascii="Times New Roman" w:hAnsi="Times New Roman" w:cs="Times New Roman"/>
          <w:sz w:val="24"/>
          <w:szCs w:val="24"/>
        </w:rPr>
        <w:t xml:space="preserve">LIU J </w:t>
      </w:r>
      <w:proofErr w:type="spellStart"/>
      <w:r w:rsidR="00DE0820" w:rsidRPr="00931120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DE0820" w:rsidRPr="00931120">
        <w:rPr>
          <w:rFonts w:ascii="Times New Roman" w:hAnsi="Times New Roman" w:cs="Times New Roman"/>
          <w:sz w:val="24"/>
          <w:szCs w:val="24"/>
        </w:rPr>
        <w:t xml:space="preserve">, AFZAL S U, WANG K B, et al. Triboelectric nanogenerators based on polyimide membranes doped with barium titanate nanoparticles and multi-walled carbon nanotubes[J]. </w:t>
      </w:r>
      <w:r w:rsidR="00DE0820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DE0820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DE0820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DE0820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DE0820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DE0820" w:rsidRPr="00931120">
        <w:rPr>
          <w:rFonts w:ascii="Times New Roman" w:hAnsi="Times New Roman" w:cs="Times New Roman"/>
          <w:sz w:val="24"/>
          <w:szCs w:val="24"/>
        </w:rPr>
        <w:t>), 2025, 42(2): 107-115.</w:t>
      </w:r>
    </w:p>
    <w:p w:rsidR="001146F2" w:rsidRPr="00931120" w:rsidRDefault="001146F2" w:rsidP="00931120">
      <w:pPr>
        <w:spacing w:beforeLines="50" w:before="156" w:line="300" w:lineRule="auto"/>
        <w:rPr>
          <w:rStyle w:val="abstract-text"/>
          <w:rFonts w:ascii="Times New Roman" w:hAnsi="Times New Roman" w:cs="Times New Roman"/>
          <w:sz w:val="24"/>
          <w:szCs w:val="24"/>
        </w:rPr>
      </w:pPr>
    </w:p>
    <w:p w:rsidR="00DE0820" w:rsidRPr="00931120" w:rsidRDefault="00DE0820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hyperlink r:id="rId13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Improving Tensile Properties of Flexible Conductive Polyacrylonitrile @Carbon Nanotube Nanofiber Membrane by Cellulose Nanocrystal</w:t>
        </w:r>
      </w:hyperlink>
    </w:p>
    <w:p w:rsidR="00DE0820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820" w:rsidRPr="00931120">
        <w:rPr>
          <w:rFonts w:ascii="Times New Roman" w:hAnsi="Times New Roman" w:cs="Times New Roman"/>
          <w:sz w:val="24"/>
          <w:szCs w:val="24"/>
        </w:rPr>
        <w:t xml:space="preserve">ZHANG C H, WANG L Y, WANG H W, et al. Improving tensile properties of flexible conductive </w:t>
      </w:r>
      <w:proofErr w:type="spellStart"/>
      <w:r w:rsidR="00DE0820" w:rsidRPr="00931120">
        <w:rPr>
          <w:rFonts w:ascii="Times New Roman" w:hAnsi="Times New Roman" w:cs="Times New Roman"/>
          <w:sz w:val="24"/>
          <w:szCs w:val="24"/>
        </w:rPr>
        <w:t>polyacrylonitrile@carbon</w:t>
      </w:r>
      <w:proofErr w:type="spellEnd"/>
      <w:r w:rsidR="00DE0820" w:rsidRPr="00931120">
        <w:rPr>
          <w:rFonts w:ascii="Times New Roman" w:hAnsi="Times New Roman" w:cs="Times New Roman"/>
          <w:sz w:val="24"/>
          <w:szCs w:val="24"/>
        </w:rPr>
        <w:t xml:space="preserve"> nanotube nanofiber membrane by cellulose nanocrystal[J]. </w:t>
      </w:r>
      <w:r w:rsidR="00DE0820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DE0820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DE0820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DE0820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DE0820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DE0820" w:rsidRPr="00931120">
        <w:rPr>
          <w:rFonts w:ascii="Times New Roman" w:hAnsi="Times New Roman" w:cs="Times New Roman"/>
          <w:sz w:val="24"/>
          <w:szCs w:val="24"/>
        </w:rPr>
        <w:t>), 2025, 42(2): 116-123.</w:t>
      </w:r>
    </w:p>
    <w:p w:rsidR="00DE0820" w:rsidRPr="00931120" w:rsidRDefault="00DE0820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</w:p>
    <w:p w:rsidR="00DE0820" w:rsidRPr="00931120" w:rsidRDefault="00DE0820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14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Effect of Heat Treatment on Molecular Mass and Thermal Properties of Thermotropic Liquid Crystal Polyesters</w:t>
        </w:r>
      </w:hyperlink>
    </w:p>
    <w:p w:rsidR="00DE0820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820" w:rsidRPr="00931120">
        <w:rPr>
          <w:rFonts w:ascii="Times New Roman" w:hAnsi="Times New Roman" w:cs="Times New Roman"/>
          <w:sz w:val="24"/>
          <w:szCs w:val="24"/>
        </w:rPr>
        <w:t xml:space="preserve">DONG S H, CHEN Y F, WAN H, et al. Effect of heat treatment on molecular mass and thermal properties of thermotropic liquid crystal polyesters[J]. </w:t>
      </w:r>
      <w:r w:rsidR="00DE0820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DE0820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DE0820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DE0820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DE0820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DE0820" w:rsidRPr="00931120">
        <w:rPr>
          <w:rFonts w:ascii="Times New Roman" w:hAnsi="Times New Roman" w:cs="Times New Roman"/>
          <w:sz w:val="24"/>
          <w:szCs w:val="24"/>
        </w:rPr>
        <w:t>), 2025, 42(2): 124-135.</w:t>
      </w:r>
    </w:p>
    <w:p w:rsidR="00DE0820" w:rsidRPr="00931120" w:rsidRDefault="00DE0820" w:rsidP="00931120">
      <w:pPr>
        <w:spacing w:beforeLines="50" w:before="156" w:line="300" w:lineRule="auto"/>
        <w:rPr>
          <w:rFonts w:ascii="Times New Roman" w:hAnsi="Times New Roman" w:cs="Times New Roman"/>
          <w:color w:val="3E3E3E"/>
          <w:spacing w:val="8"/>
          <w:sz w:val="24"/>
          <w:szCs w:val="24"/>
        </w:rPr>
      </w:pPr>
    </w:p>
    <w:p w:rsidR="00DE0820" w:rsidRPr="00931120" w:rsidRDefault="00DE0820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hyperlink r:id="rId15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Piezo-Photocatalytic Technology Based on Bismuth Ferrite (Bi_2Fe_4O</w:t>
        </w:r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  <w:vertAlign w:val="subscript"/>
          </w:rPr>
          <w:t>9</w:t>
        </w:r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 for Degradation of Reactive Dye KN-R</w:t>
        </w:r>
      </w:hyperlink>
    </w:p>
    <w:p w:rsidR="00DE0820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820" w:rsidRPr="00931120">
        <w:rPr>
          <w:rFonts w:ascii="Times New Roman" w:hAnsi="Times New Roman" w:cs="Times New Roman"/>
          <w:sz w:val="24"/>
          <w:szCs w:val="24"/>
        </w:rPr>
        <w:t>ZHU F S, HU C Y, LIU B J. Piezo-photocatalytic technology based on bismuth ferrite (Bi</w:t>
      </w:r>
      <w:r w:rsidR="00DE0820" w:rsidRPr="00931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0820" w:rsidRPr="00931120">
        <w:rPr>
          <w:rFonts w:ascii="Times New Roman" w:hAnsi="Times New Roman" w:cs="Times New Roman"/>
          <w:sz w:val="24"/>
          <w:szCs w:val="24"/>
        </w:rPr>
        <w:t>Fe</w:t>
      </w:r>
      <w:r w:rsidR="00DE0820" w:rsidRPr="0093112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E0820" w:rsidRPr="00931120">
        <w:rPr>
          <w:rFonts w:ascii="Times New Roman" w:hAnsi="Times New Roman" w:cs="Times New Roman"/>
          <w:sz w:val="24"/>
          <w:szCs w:val="24"/>
        </w:rPr>
        <w:t>O</w:t>
      </w:r>
      <w:r w:rsidR="00DE0820" w:rsidRPr="0093112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DE0820" w:rsidRPr="00931120">
        <w:rPr>
          <w:rFonts w:ascii="Times New Roman" w:hAnsi="Times New Roman" w:cs="Times New Roman"/>
          <w:sz w:val="24"/>
          <w:szCs w:val="24"/>
        </w:rPr>
        <w:t xml:space="preserve">) for degradation of reactive dye KN-R[J]. </w:t>
      </w:r>
      <w:r w:rsidR="00DE0820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DE0820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DE0820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DE0820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DE0820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DE0820" w:rsidRPr="00931120">
        <w:rPr>
          <w:rFonts w:ascii="Times New Roman" w:hAnsi="Times New Roman" w:cs="Times New Roman"/>
          <w:sz w:val="24"/>
          <w:szCs w:val="24"/>
        </w:rPr>
        <w:t>), 2025, 42(1): 1-11.</w:t>
      </w:r>
    </w:p>
    <w:p w:rsidR="00DE0820" w:rsidRPr="00931120" w:rsidRDefault="00DE0820" w:rsidP="00931120">
      <w:pPr>
        <w:pStyle w:val="3"/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E0820" w:rsidRPr="00931120" w:rsidRDefault="00DE0820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16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Enhancing Piezoelectric Output via Constrained Phase Separation on Single </w:t>
        </w:r>
        <w:proofErr w:type="gramStart"/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Nanofibers:Harnessing</w:t>
        </w:r>
        <w:proofErr w:type="gramEnd"/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Endogenous Triboelectricity</w:t>
        </w:r>
      </w:hyperlink>
    </w:p>
    <w:p w:rsidR="00817418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YU D M, LIU L F, YU J Y, et al. Enhancing piezoelectric output via constrained phase separation on single nanofibers: harnessing endogenous triboelectricity[J]. 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817418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817418" w:rsidRPr="00931120">
        <w:rPr>
          <w:rFonts w:ascii="Times New Roman" w:hAnsi="Times New Roman" w:cs="Times New Roman"/>
          <w:sz w:val="24"/>
          <w:szCs w:val="24"/>
        </w:rPr>
        <w:t>), 2025, 42(1): 12-19.</w:t>
      </w:r>
    </w:p>
    <w:p w:rsidR="00817418" w:rsidRPr="00931120" w:rsidRDefault="00817418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</w:p>
    <w:p w:rsidR="00817418" w:rsidRPr="00931120" w:rsidRDefault="00817418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17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Porous Ti_3C_2T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bscript"/>
          </w:rPr>
          <w:t>x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for Efficient Electrocatalytic Hydrogen Evolution Reaction</w:t>
        </w:r>
      </w:hyperlink>
    </w:p>
    <w:p w:rsidR="00817418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lastRenderedPageBreak/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LIU Y, HUI M </w:t>
      </w:r>
      <w:proofErr w:type="spellStart"/>
      <w:r w:rsidR="00817418" w:rsidRPr="0093112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17418" w:rsidRPr="00931120">
        <w:rPr>
          <w:rFonts w:ascii="Times New Roman" w:hAnsi="Times New Roman" w:cs="Times New Roman"/>
          <w:sz w:val="24"/>
          <w:szCs w:val="24"/>
        </w:rPr>
        <w:t>, BU F X, et al. Porous Ti</w:t>
      </w:r>
      <w:r w:rsidR="00817418" w:rsidRPr="009311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17418" w:rsidRPr="00931120">
        <w:rPr>
          <w:rFonts w:ascii="Times New Roman" w:hAnsi="Times New Roman" w:cs="Times New Roman"/>
          <w:sz w:val="24"/>
          <w:szCs w:val="24"/>
        </w:rPr>
        <w:t>C</w:t>
      </w:r>
      <w:r w:rsidR="00817418" w:rsidRPr="00931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7418" w:rsidRPr="00931120">
        <w:rPr>
          <w:rFonts w:ascii="Times New Roman" w:hAnsi="Times New Roman" w:cs="Times New Roman"/>
          <w:sz w:val="24"/>
          <w:szCs w:val="24"/>
        </w:rPr>
        <w:t>T</w:t>
      </w:r>
      <w:r w:rsidR="00817418" w:rsidRPr="00931120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 for efficient electrocatalytic hydrogen evolution reaction[J]. 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817418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817418" w:rsidRPr="00931120">
        <w:rPr>
          <w:rFonts w:ascii="Times New Roman" w:hAnsi="Times New Roman" w:cs="Times New Roman"/>
          <w:sz w:val="24"/>
          <w:szCs w:val="24"/>
        </w:rPr>
        <w:t>), 2025, 42(1): 20-28.</w:t>
      </w:r>
    </w:p>
    <w:p w:rsidR="00817418" w:rsidRPr="00931120" w:rsidRDefault="00817418" w:rsidP="00931120">
      <w:pPr>
        <w:spacing w:beforeLines="50" w:before="156" w:line="300" w:lineRule="auto"/>
        <w:rPr>
          <w:rFonts w:ascii="Times New Roman" w:hAnsi="Times New Roman" w:cs="Times New Roman"/>
          <w:spacing w:val="15"/>
          <w:sz w:val="24"/>
          <w:szCs w:val="24"/>
        </w:rPr>
      </w:pPr>
    </w:p>
    <w:p w:rsidR="00817418" w:rsidRPr="00931120" w:rsidRDefault="00817418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18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Preparation and Properties of Self-Crimping Polyamide-Based Side-by-Side Bicomponent Elastic Fibers</w:t>
        </w:r>
      </w:hyperlink>
    </w:p>
    <w:p w:rsidR="00817418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WU Y H, LANG J R, ZHANG S M, et al. Preparation and properties of self-crimping polyamide-based side-by-side bicomponent elastic fibers[J]. 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817418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817418" w:rsidRPr="00931120">
        <w:rPr>
          <w:rFonts w:ascii="Times New Roman" w:hAnsi="Times New Roman" w:cs="Times New Roman"/>
          <w:sz w:val="24"/>
          <w:szCs w:val="24"/>
        </w:rPr>
        <w:t>), 2024, 41(6): 569-581.</w:t>
      </w:r>
    </w:p>
    <w:p w:rsidR="001146F2" w:rsidRDefault="001146F2" w:rsidP="00931120">
      <w:pPr>
        <w:pStyle w:val="3"/>
        <w:shd w:val="clear" w:color="auto" w:fill="FFFFFF"/>
        <w:spacing w:before="0" w:beforeAutospacing="0" w:after="0" w:afterAutospacing="0" w:line="30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7418" w:rsidRPr="00931120" w:rsidRDefault="00817418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19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Cellulose-Based Nanofibers Electrospun from Cuprammonium Solutions: Preparation, Mechanical and Antibacterial Properties</w:t>
        </w:r>
      </w:hyperlink>
    </w:p>
    <w:p w:rsidR="00817418" w:rsidRPr="00931120" w:rsidRDefault="001146F2" w:rsidP="00931120">
      <w:pPr>
        <w:spacing w:beforeLines="50" w:before="156" w:line="30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DANISH I, ZHAO R H, MUHAMMAD I S, et al. Cellulose-based nanofibers </w:t>
      </w:r>
      <w:proofErr w:type="spellStart"/>
      <w:r w:rsidR="00817418" w:rsidRPr="00931120">
        <w:rPr>
          <w:rFonts w:ascii="Times New Roman" w:hAnsi="Times New Roman" w:cs="Times New Roman"/>
          <w:sz w:val="24"/>
          <w:szCs w:val="24"/>
        </w:rPr>
        <w:t>electrospun</w:t>
      </w:r>
      <w:proofErr w:type="spellEnd"/>
      <w:r w:rsidR="00817418" w:rsidRPr="00931120">
        <w:rPr>
          <w:rFonts w:ascii="Times New Roman" w:hAnsi="Times New Roman" w:cs="Times New Roman"/>
          <w:sz w:val="24"/>
          <w:szCs w:val="24"/>
        </w:rPr>
        <w:t xml:space="preserve"> from cuprammonium solutions: preparation, mechanical and antibacterial properties[J]. 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817418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817418" w:rsidRPr="00931120">
        <w:rPr>
          <w:rFonts w:ascii="Times New Roman" w:hAnsi="Times New Roman" w:cs="Times New Roman"/>
          <w:sz w:val="24"/>
          <w:szCs w:val="24"/>
        </w:rPr>
        <w:t>), 2024, 41(6): 582-594.</w:t>
      </w:r>
    </w:p>
    <w:p w:rsidR="00817418" w:rsidRPr="00931120" w:rsidRDefault="00817418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17418" w:rsidRPr="00931120" w:rsidRDefault="00817418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20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Impact Behavior Analysis and F</w:t>
        </w:r>
        <w:r w:rsidR="00C914DB"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ailure Mode Comparison of Glass 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Fiber</w:t>
        </w:r>
        <w:r w:rsidR="00595F79">
          <w:rPr>
            <w:rStyle w:val="a7"/>
            <w:rFonts w:ascii="Times New Roman" w:hAnsi="Times New Roman" w:cs="Times New Roman" w:hint="eastAsia"/>
            <w:b w:val="0"/>
            <w:bCs w:val="0"/>
            <w:sz w:val="24"/>
            <w:szCs w:val="24"/>
          </w:rPr>
          <w:t xml:space="preserve"> 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(GF)</w:t>
        </w:r>
        <w:r w:rsidR="00595F79">
          <w:rPr>
            <w:rStyle w:val="a7"/>
            <w:rFonts w:ascii="Times New Roman" w:hAnsi="Times New Roman" w:cs="Times New Roman" w:hint="eastAsia"/>
            <w:b w:val="0"/>
            <w:bCs w:val="0"/>
            <w:sz w:val="24"/>
            <w:szCs w:val="24"/>
          </w:rPr>
          <w:t xml:space="preserve"> 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/Polydicyclopentadiene</w:t>
        </w:r>
        <w:r w:rsidR="00595F79">
          <w:rPr>
            <w:rStyle w:val="a7"/>
            <w:rFonts w:ascii="Times New Roman" w:hAnsi="Times New Roman" w:cs="Times New Roman" w:hint="eastAsia"/>
            <w:b w:val="0"/>
            <w:bCs w:val="0"/>
            <w:sz w:val="24"/>
            <w:szCs w:val="24"/>
          </w:rPr>
          <w:t xml:space="preserve"> 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(PDCPD) Thermosetting Composite for Automobile Bottom Protection Plate</w:t>
        </w:r>
      </w:hyperlink>
    </w:p>
    <w:p w:rsidR="00817418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MEI Z H, PEI Z L, CHENG L </w:t>
      </w:r>
      <w:proofErr w:type="spellStart"/>
      <w:r w:rsidR="00817418" w:rsidRPr="0093112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817418" w:rsidRPr="00931120">
        <w:rPr>
          <w:rFonts w:ascii="Times New Roman" w:hAnsi="Times New Roman" w:cs="Times New Roman"/>
          <w:sz w:val="24"/>
          <w:szCs w:val="24"/>
        </w:rPr>
        <w:t>, et al. Impact behavior analysis and failure mode comparison of glass fiber (GF)/</w:t>
      </w:r>
      <w:proofErr w:type="spellStart"/>
      <w:r w:rsidR="00817418" w:rsidRPr="00931120">
        <w:rPr>
          <w:rFonts w:ascii="Times New Roman" w:hAnsi="Times New Roman" w:cs="Times New Roman"/>
          <w:sz w:val="24"/>
          <w:szCs w:val="24"/>
        </w:rPr>
        <w:t>polydicyclopentadiene</w:t>
      </w:r>
      <w:proofErr w:type="spellEnd"/>
      <w:r w:rsidR="00817418" w:rsidRPr="00931120">
        <w:rPr>
          <w:rFonts w:ascii="Times New Roman" w:hAnsi="Times New Roman" w:cs="Times New Roman"/>
          <w:sz w:val="24"/>
          <w:szCs w:val="24"/>
        </w:rPr>
        <w:t xml:space="preserve"> (PDCPD) thermosetting composite for automobile bottom protection plate[J]. 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817418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817418" w:rsidRPr="00931120">
        <w:rPr>
          <w:rFonts w:ascii="Times New Roman" w:hAnsi="Times New Roman" w:cs="Times New Roman"/>
          <w:sz w:val="24"/>
          <w:szCs w:val="24"/>
        </w:rPr>
        <w:t>), 2024, 41(6):5 95-606.</w:t>
      </w:r>
    </w:p>
    <w:p w:rsidR="00817418" w:rsidRPr="00931120" w:rsidRDefault="00817418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17418" w:rsidRPr="00931120" w:rsidRDefault="001146F2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21" w:history="1">
        <w:r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Ti</w:t>
        </w:r>
        <w:r w:rsidR="00817418" w:rsidRPr="001146F2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bscript"/>
          </w:rPr>
          <w:t>3</w:t>
        </w:r>
        <w:r w:rsidR="00817418"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C</w:t>
        </w:r>
        <w:r w:rsidR="00817418"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bscript"/>
          </w:rPr>
          <w:t>2</w:t>
        </w:r>
        <w:r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bscript"/>
          </w:rPr>
          <w:t xml:space="preserve"> </w:t>
        </w:r>
        <w:r w:rsidR="00817418"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MXene and Ni</w:t>
        </w:r>
        <w:r w:rsidR="00817418"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perscript"/>
          </w:rPr>
          <w:t>2+</w:t>
        </w:r>
        <w:r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</w:t>
        </w:r>
        <w:r w:rsidR="00817418"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Enhanced Peroxymonosulfate Activation for Dyeing Wastewater Degradation</w:t>
        </w:r>
      </w:hyperlink>
    </w:p>
    <w:p w:rsidR="00817418" w:rsidRPr="00931120" w:rsidRDefault="001146F2" w:rsidP="00931120">
      <w:pPr>
        <w:spacing w:beforeLines="50" w:before="156" w:line="30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18" w:rsidRPr="00931120">
        <w:rPr>
          <w:rFonts w:ascii="Times New Roman" w:hAnsi="Times New Roman" w:cs="Times New Roman"/>
          <w:sz w:val="24"/>
          <w:szCs w:val="24"/>
        </w:rPr>
        <w:t>ZHANG X Q, HAN B, XU J, et al. Ti</w:t>
      </w:r>
      <w:r w:rsidR="00817418" w:rsidRPr="009311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17418" w:rsidRPr="00931120">
        <w:rPr>
          <w:rFonts w:ascii="Times New Roman" w:hAnsi="Times New Roman" w:cs="Times New Roman"/>
          <w:sz w:val="24"/>
          <w:szCs w:val="24"/>
        </w:rPr>
        <w:t>C</w:t>
      </w:r>
      <w:r w:rsidR="00817418" w:rsidRPr="00931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418" w:rsidRPr="00931120">
        <w:rPr>
          <w:rFonts w:ascii="Times New Roman" w:hAnsi="Times New Roman" w:cs="Times New Roman"/>
          <w:sz w:val="24"/>
          <w:szCs w:val="24"/>
        </w:rPr>
        <w:t>MXene</w:t>
      </w:r>
      <w:proofErr w:type="spellEnd"/>
      <w:r w:rsidR="00817418" w:rsidRPr="00931120">
        <w:rPr>
          <w:rFonts w:ascii="Times New Roman" w:hAnsi="Times New Roman" w:cs="Times New Roman"/>
          <w:sz w:val="24"/>
          <w:szCs w:val="24"/>
        </w:rPr>
        <w:t xml:space="preserve"> and Ni</w:t>
      </w:r>
      <w:r w:rsidR="00817418" w:rsidRPr="0093112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 enhanced </w:t>
      </w:r>
      <w:proofErr w:type="spellStart"/>
      <w:r w:rsidR="00817418" w:rsidRPr="00931120">
        <w:rPr>
          <w:rFonts w:ascii="Times New Roman" w:hAnsi="Times New Roman" w:cs="Times New Roman"/>
          <w:sz w:val="24"/>
          <w:szCs w:val="24"/>
        </w:rPr>
        <w:t>peroxymonosulfate</w:t>
      </w:r>
      <w:proofErr w:type="spellEnd"/>
      <w:r w:rsidR="00817418" w:rsidRPr="00931120">
        <w:rPr>
          <w:rFonts w:ascii="Times New Roman" w:hAnsi="Times New Roman" w:cs="Times New Roman"/>
          <w:sz w:val="24"/>
          <w:szCs w:val="24"/>
        </w:rPr>
        <w:t xml:space="preserve"> activation for dyeing wastewater degradation[J]. 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817418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817418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817418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817418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817418" w:rsidRPr="00931120">
        <w:rPr>
          <w:rFonts w:ascii="Times New Roman" w:hAnsi="Times New Roman" w:cs="Times New Roman"/>
          <w:sz w:val="24"/>
          <w:szCs w:val="24"/>
        </w:rPr>
        <w:t>), 2024, 41(6): 607-615.</w:t>
      </w:r>
    </w:p>
    <w:p w:rsidR="00817418" w:rsidRPr="00931120" w:rsidRDefault="00817418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ED740F" w:rsidRPr="00931120" w:rsidRDefault="00ED740F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22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Flax/Polylactic Acid (PLA) Core/Sheath Structural Composite Yarn Fabricated by Spindle Braiding Technique</w:t>
        </w:r>
      </w:hyperlink>
    </w:p>
    <w:p w:rsidR="00327465" w:rsidRPr="007A55A9" w:rsidRDefault="00327465" w:rsidP="00327465">
      <w:pPr>
        <w:autoSpaceDE w:val="0"/>
        <w:autoSpaceDN w:val="0"/>
        <w:adjustRightInd w:val="0"/>
        <w:spacing w:line="300" w:lineRule="auto"/>
      </w:pPr>
      <w:r w:rsidRPr="00931120">
        <w:rPr>
          <w:rFonts w:ascii="Times New Roman" w:eastAsia="黑体" w:hAnsi="Times New Roman" w:cs="Times New Roman"/>
          <w:kern w:val="0"/>
          <w:sz w:val="24"/>
          <w:szCs w:val="24"/>
        </w:rPr>
        <w:t xml:space="preserve">Citation: 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ISLAM M A,</w:t>
      </w:r>
      <w:r w:rsidRPr="007A55A9">
        <w:rPr>
          <w:rFonts w:ascii="Times New Roman" w:hAnsi="Times New Roman" w:cs="Times New Roman"/>
          <w:sz w:val="24"/>
        </w:rPr>
        <w:t xml:space="preserve"> WANG R J, CHEN W,</w:t>
      </w:r>
      <w:r w:rsidRPr="007A55A9">
        <w:rPr>
          <w:rFonts w:ascii="Times New Roman" w:eastAsia="黑体" w:hAnsi="Times New Roman" w:cs="Times New Roman"/>
          <w:kern w:val="0"/>
          <w:sz w:val="32"/>
          <w:szCs w:val="24"/>
        </w:rPr>
        <w:t xml:space="preserve"> </w:t>
      </w:r>
      <w:r w:rsidRPr="00931120">
        <w:rPr>
          <w:rFonts w:ascii="Times New Roman" w:eastAsia="黑体" w:hAnsi="Times New Roman" w:cs="Times New Roman"/>
          <w:kern w:val="0"/>
          <w:sz w:val="24"/>
          <w:szCs w:val="24"/>
        </w:rPr>
        <w:t xml:space="preserve">et al. </w:t>
      </w:r>
      <w:r w:rsidRPr="007A55A9">
        <w:rPr>
          <w:rFonts w:ascii="Times New Roman" w:eastAsia="E-B1" w:hAnsi="Times New Roman" w:cs="Times New Roman"/>
          <w:kern w:val="0"/>
          <w:sz w:val="24"/>
        </w:rPr>
        <w:t>Flax/</w:t>
      </w:r>
      <w:r>
        <w:rPr>
          <w:rFonts w:ascii="Times New Roman" w:eastAsia="E-B1" w:hAnsi="Times New Roman" w:cs="Times New Roman"/>
          <w:kern w:val="0"/>
          <w:sz w:val="24"/>
        </w:rPr>
        <w:t>p</w:t>
      </w:r>
      <w:r w:rsidRPr="007A55A9">
        <w:rPr>
          <w:rFonts w:ascii="Times New Roman" w:eastAsia="E-B1" w:hAnsi="Times New Roman" w:cs="Times New Roman"/>
          <w:kern w:val="0"/>
          <w:sz w:val="24"/>
        </w:rPr>
        <w:t xml:space="preserve">olylactic </w:t>
      </w:r>
      <w:r>
        <w:rPr>
          <w:rFonts w:ascii="Times New Roman" w:eastAsia="E-B1" w:hAnsi="Times New Roman" w:cs="Times New Roman"/>
          <w:kern w:val="0"/>
          <w:sz w:val="24"/>
        </w:rPr>
        <w:t>a</w:t>
      </w:r>
      <w:r w:rsidRPr="007A55A9">
        <w:rPr>
          <w:rFonts w:ascii="Times New Roman" w:eastAsia="E-B1" w:hAnsi="Times New Roman" w:cs="Times New Roman"/>
          <w:kern w:val="0"/>
          <w:sz w:val="24"/>
        </w:rPr>
        <w:t xml:space="preserve">cid (PLA) </w:t>
      </w:r>
      <w:r>
        <w:rPr>
          <w:rFonts w:ascii="Times New Roman" w:eastAsia="E-B1" w:hAnsi="Times New Roman" w:cs="Times New Roman"/>
          <w:kern w:val="0"/>
          <w:sz w:val="24"/>
        </w:rPr>
        <w:lastRenderedPageBreak/>
        <w:t>c</w:t>
      </w:r>
      <w:r w:rsidRPr="007A55A9">
        <w:rPr>
          <w:rFonts w:ascii="Times New Roman" w:eastAsia="E-B1" w:hAnsi="Times New Roman" w:cs="Times New Roman"/>
          <w:kern w:val="0"/>
          <w:sz w:val="24"/>
        </w:rPr>
        <w:t>ore/</w:t>
      </w:r>
      <w:r>
        <w:rPr>
          <w:rFonts w:ascii="Times New Roman" w:eastAsia="E-B1" w:hAnsi="Times New Roman" w:cs="Times New Roman"/>
          <w:kern w:val="0"/>
          <w:sz w:val="24"/>
        </w:rPr>
        <w:t>s</w:t>
      </w:r>
      <w:r w:rsidRPr="007A55A9">
        <w:rPr>
          <w:rFonts w:ascii="Times New Roman" w:eastAsia="E-B1" w:hAnsi="Times New Roman" w:cs="Times New Roman"/>
          <w:kern w:val="0"/>
          <w:sz w:val="24"/>
        </w:rPr>
        <w:t xml:space="preserve">heath </w:t>
      </w:r>
      <w:r>
        <w:rPr>
          <w:rFonts w:ascii="Times New Roman" w:eastAsia="E-B1" w:hAnsi="Times New Roman" w:cs="Times New Roman"/>
          <w:kern w:val="0"/>
          <w:sz w:val="24"/>
        </w:rPr>
        <w:t>s</w:t>
      </w:r>
      <w:r w:rsidRPr="007A55A9">
        <w:rPr>
          <w:rFonts w:ascii="Times New Roman" w:eastAsia="E-B1" w:hAnsi="Times New Roman" w:cs="Times New Roman"/>
          <w:kern w:val="0"/>
          <w:sz w:val="24"/>
        </w:rPr>
        <w:t xml:space="preserve">tructural </w:t>
      </w:r>
      <w:r>
        <w:rPr>
          <w:rFonts w:ascii="Times New Roman" w:eastAsia="E-B1" w:hAnsi="Times New Roman" w:cs="Times New Roman"/>
          <w:kern w:val="0"/>
          <w:sz w:val="24"/>
        </w:rPr>
        <w:t>c</w:t>
      </w:r>
      <w:r w:rsidRPr="007A55A9">
        <w:rPr>
          <w:rFonts w:ascii="Times New Roman" w:eastAsia="E-B1" w:hAnsi="Times New Roman" w:cs="Times New Roman"/>
          <w:kern w:val="0"/>
          <w:sz w:val="24"/>
        </w:rPr>
        <w:t xml:space="preserve">omposite </w:t>
      </w:r>
      <w:r>
        <w:rPr>
          <w:rFonts w:ascii="Times New Roman" w:eastAsia="E-B1" w:hAnsi="Times New Roman" w:cs="Times New Roman"/>
          <w:kern w:val="0"/>
          <w:sz w:val="24"/>
        </w:rPr>
        <w:t>y</w:t>
      </w:r>
      <w:r w:rsidRPr="007A55A9">
        <w:rPr>
          <w:rFonts w:ascii="Times New Roman" w:eastAsia="E-B1" w:hAnsi="Times New Roman" w:cs="Times New Roman"/>
          <w:kern w:val="0"/>
          <w:sz w:val="24"/>
        </w:rPr>
        <w:t xml:space="preserve">arn </w:t>
      </w:r>
      <w:r>
        <w:rPr>
          <w:rFonts w:ascii="Times New Roman" w:eastAsia="E-B1" w:hAnsi="Times New Roman" w:cs="Times New Roman"/>
          <w:kern w:val="0"/>
          <w:sz w:val="24"/>
        </w:rPr>
        <w:t>f</w:t>
      </w:r>
      <w:r w:rsidRPr="007A55A9">
        <w:rPr>
          <w:rFonts w:ascii="Times New Roman" w:eastAsia="E-B1" w:hAnsi="Times New Roman" w:cs="Times New Roman"/>
          <w:kern w:val="0"/>
          <w:sz w:val="24"/>
        </w:rPr>
        <w:t xml:space="preserve">abricated by </w:t>
      </w:r>
      <w:r>
        <w:rPr>
          <w:rFonts w:ascii="Times New Roman" w:eastAsia="E-B1" w:hAnsi="Times New Roman" w:cs="Times New Roman"/>
          <w:kern w:val="0"/>
          <w:sz w:val="24"/>
        </w:rPr>
        <w:t>s</w:t>
      </w:r>
      <w:r w:rsidRPr="007A55A9">
        <w:rPr>
          <w:rFonts w:ascii="Times New Roman" w:eastAsia="E-B1" w:hAnsi="Times New Roman" w:cs="Times New Roman"/>
          <w:kern w:val="0"/>
          <w:sz w:val="24"/>
        </w:rPr>
        <w:t xml:space="preserve">pindle </w:t>
      </w:r>
      <w:r>
        <w:rPr>
          <w:rFonts w:ascii="Times New Roman" w:eastAsia="E-B1" w:hAnsi="Times New Roman" w:cs="Times New Roman"/>
          <w:kern w:val="0"/>
          <w:sz w:val="24"/>
        </w:rPr>
        <w:t>b</w:t>
      </w:r>
      <w:r w:rsidRPr="007A55A9">
        <w:rPr>
          <w:rFonts w:ascii="Times New Roman" w:eastAsia="E-B1" w:hAnsi="Times New Roman" w:cs="Times New Roman"/>
          <w:kern w:val="0"/>
          <w:sz w:val="24"/>
        </w:rPr>
        <w:t xml:space="preserve">raiding </w:t>
      </w:r>
      <w:r>
        <w:rPr>
          <w:rFonts w:ascii="Times New Roman" w:eastAsia="E-B1" w:hAnsi="Times New Roman" w:cs="Times New Roman"/>
          <w:kern w:val="0"/>
          <w:sz w:val="24"/>
        </w:rPr>
        <w:t>t</w:t>
      </w:r>
      <w:r w:rsidRPr="007A55A9">
        <w:rPr>
          <w:rFonts w:ascii="Times New Roman" w:eastAsia="E-B1" w:hAnsi="Times New Roman" w:cs="Times New Roman"/>
          <w:kern w:val="0"/>
          <w:sz w:val="24"/>
        </w:rPr>
        <w:t>echnique</w:t>
      </w:r>
      <w:r w:rsidRPr="00931120">
        <w:rPr>
          <w:rFonts w:ascii="Times New Roman" w:eastAsia="黑体" w:hAnsi="Times New Roman" w:cs="Times New Roman"/>
          <w:kern w:val="0"/>
          <w:sz w:val="24"/>
          <w:szCs w:val="24"/>
        </w:rPr>
        <w:t xml:space="preserve">[J]. </w:t>
      </w:r>
      <w:r w:rsidRPr="007A55A9">
        <w:rPr>
          <w:rFonts w:ascii="Times New Roman" w:eastAsia="黑体" w:hAnsi="Times New Roman" w:cs="Times New Roman"/>
          <w:i/>
          <w:kern w:val="0"/>
          <w:sz w:val="24"/>
          <w:szCs w:val="24"/>
        </w:rPr>
        <w:t xml:space="preserve">Journal of </w:t>
      </w:r>
      <w:proofErr w:type="spellStart"/>
      <w:r w:rsidRPr="007A55A9">
        <w:rPr>
          <w:rFonts w:ascii="Times New Roman" w:eastAsia="黑体" w:hAnsi="Times New Roman" w:cs="Times New Roman"/>
          <w:i/>
          <w:kern w:val="0"/>
          <w:sz w:val="24"/>
          <w:szCs w:val="24"/>
        </w:rPr>
        <w:t>Donghua</w:t>
      </w:r>
      <w:proofErr w:type="spellEnd"/>
      <w:r w:rsidRPr="007A55A9">
        <w:rPr>
          <w:rFonts w:ascii="Times New Roman" w:eastAsia="黑体" w:hAnsi="Times New Roman" w:cs="Times New Roman"/>
          <w:i/>
          <w:kern w:val="0"/>
          <w:sz w:val="24"/>
          <w:szCs w:val="24"/>
        </w:rPr>
        <w:t xml:space="preserve"> University</w:t>
      </w:r>
      <w:r w:rsidRPr="00931120">
        <w:rPr>
          <w:rFonts w:ascii="Times New Roman" w:eastAsia="黑体" w:hAnsi="Times New Roman" w:cs="Times New Roman"/>
          <w:kern w:val="0"/>
          <w:sz w:val="24"/>
          <w:szCs w:val="24"/>
        </w:rPr>
        <w:t xml:space="preserve"> (</w:t>
      </w:r>
      <w:r w:rsidRPr="007A55A9">
        <w:rPr>
          <w:rFonts w:ascii="Times New Roman" w:eastAsia="黑体" w:hAnsi="Times New Roman" w:cs="Times New Roman"/>
          <w:i/>
          <w:kern w:val="0"/>
          <w:sz w:val="24"/>
          <w:szCs w:val="24"/>
        </w:rPr>
        <w:t>English Edition</w:t>
      </w:r>
      <w:r w:rsidRPr="00931120">
        <w:rPr>
          <w:rFonts w:ascii="Times New Roman" w:eastAsia="黑体" w:hAnsi="Times New Roman" w:cs="Times New Roman"/>
          <w:kern w:val="0"/>
          <w:sz w:val="24"/>
          <w:szCs w:val="24"/>
        </w:rPr>
        <w:t>), 2024, 41(5): 4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5</w:t>
      </w:r>
      <w:r w:rsidRPr="00931120">
        <w:rPr>
          <w:rFonts w:ascii="Times New Roman" w:eastAsia="黑体" w:hAnsi="Times New Roman" w:cs="Times New Roman"/>
          <w:kern w:val="0"/>
          <w:sz w:val="24"/>
          <w:szCs w:val="24"/>
        </w:rPr>
        <w:t>1-4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60</w:t>
      </w:r>
      <w:r w:rsidRPr="00931120">
        <w:rPr>
          <w:rFonts w:ascii="Times New Roman" w:eastAsia="黑体" w:hAnsi="Times New Roman" w:cs="Times New Roman"/>
          <w:kern w:val="0"/>
          <w:sz w:val="24"/>
          <w:szCs w:val="24"/>
        </w:rPr>
        <w:t>.</w:t>
      </w:r>
      <w:r w:rsidRPr="00263AE4">
        <w:rPr>
          <w:rFonts w:ascii="Times New Roman" w:eastAsia="黑体" w:hAnsi="Times New Roman" w:cs="Times New Roman"/>
          <w:sz w:val="24"/>
          <w:szCs w:val="24"/>
        </w:rPr>
        <w:t xml:space="preserve"> </w:t>
      </w:r>
    </w:p>
    <w:p w:rsidR="00ED740F" w:rsidRPr="00931120" w:rsidRDefault="00ED740F" w:rsidP="00327465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ED740F" w:rsidRPr="00931120" w:rsidRDefault="00ED740F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23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Preparation and Properties of Regenerated Cellulose/Amylopectin Blend Fibers from 1-Butyl-3-Methylimidazolium Chloride with Controlled Biodegradation</w:t>
        </w:r>
      </w:hyperlink>
    </w:p>
    <w:p w:rsidR="00ED740F" w:rsidRPr="00931120" w:rsidRDefault="00ED740F" w:rsidP="00931120">
      <w:pPr>
        <w:autoSpaceDE w:val="0"/>
        <w:autoSpaceDN w:val="0"/>
        <w:adjustRightInd w:val="0"/>
        <w:spacing w:line="300" w:lineRule="auto"/>
        <w:rPr>
          <w:rFonts w:ascii="Times New Roman" w:eastAsia="E-B1" w:hAnsi="Times New Roman" w:cs="Times New Roman"/>
          <w:kern w:val="0"/>
          <w:sz w:val="24"/>
          <w:szCs w:val="24"/>
        </w:rPr>
      </w:pP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Citation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: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KUMI A K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FAN R L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ZHANG Y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et al. Preparation and properties of regenerated cellulose / amylopectin blend fibers from 1-butyl-3-methylimidazolium chloride</w:t>
      </w:r>
      <w:r w:rsidR="001146F2">
        <w:rPr>
          <w:rFonts w:ascii="Times New Roman" w:eastAsia="E-B1" w:hAnsi="Times New Roman" w:cs="Times New Roman"/>
          <w:kern w:val="0"/>
          <w:sz w:val="24"/>
          <w:szCs w:val="24"/>
        </w:rPr>
        <w:t xml:space="preserve"> with controlled biodegradation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>[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J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>]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 xml:space="preserve">. </w:t>
      </w:r>
      <w:r w:rsidRPr="001146F2">
        <w:rPr>
          <w:rFonts w:ascii="Times New Roman" w:eastAsia="E-B1X" w:hAnsi="Times New Roman" w:cs="Times New Roman"/>
          <w:i/>
          <w:kern w:val="0"/>
          <w:sz w:val="24"/>
          <w:szCs w:val="24"/>
        </w:rPr>
        <w:t xml:space="preserve">Journal of </w:t>
      </w:r>
      <w:proofErr w:type="spellStart"/>
      <w:r w:rsidRPr="001146F2">
        <w:rPr>
          <w:rFonts w:ascii="Times New Roman" w:eastAsia="E-B1X" w:hAnsi="Times New Roman" w:cs="Times New Roman"/>
          <w:i/>
          <w:kern w:val="0"/>
          <w:sz w:val="24"/>
          <w:szCs w:val="24"/>
        </w:rPr>
        <w:t>Donghua</w:t>
      </w:r>
      <w:proofErr w:type="spellEnd"/>
      <w:r w:rsidRPr="001146F2">
        <w:rPr>
          <w:rFonts w:ascii="Times New Roman" w:eastAsia="E-B1X" w:hAnsi="Times New Roman" w:cs="Times New Roman"/>
          <w:i/>
          <w:kern w:val="0"/>
          <w:sz w:val="24"/>
          <w:szCs w:val="24"/>
        </w:rPr>
        <w:t xml:space="preserve"> University</w:t>
      </w:r>
      <w:r w:rsidRPr="00931120">
        <w:rPr>
          <w:rFonts w:ascii="Times New Roman" w:eastAsia="E-B1X" w:hAnsi="Times New Roman" w:cs="Times New Roman"/>
          <w:kern w:val="0"/>
          <w:sz w:val="24"/>
          <w:szCs w:val="24"/>
        </w:rPr>
        <w:t xml:space="preserve"> 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>(</w:t>
      </w:r>
      <w:r w:rsidRPr="001146F2">
        <w:rPr>
          <w:rFonts w:ascii="Times New Roman" w:eastAsia="E-B1X" w:hAnsi="Times New Roman" w:cs="Times New Roman"/>
          <w:i/>
          <w:kern w:val="0"/>
          <w:sz w:val="24"/>
          <w:szCs w:val="24"/>
        </w:rPr>
        <w:t>English Edition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),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2024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41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>(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5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):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461-473.</w:t>
      </w:r>
    </w:p>
    <w:p w:rsidR="001146F2" w:rsidRDefault="001146F2" w:rsidP="00931120">
      <w:pPr>
        <w:pStyle w:val="3"/>
        <w:shd w:val="clear" w:color="auto" w:fill="FFFFFF"/>
        <w:spacing w:before="0" w:beforeAutospacing="0" w:after="0" w:afterAutospacing="0" w:line="30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740F" w:rsidRPr="00931120" w:rsidRDefault="00ED740F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24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Design and Fabrication of Flexible Thermoelectric String-Based Fabrics</w:t>
        </w:r>
      </w:hyperlink>
    </w:p>
    <w:p w:rsidR="00ED740F" w:rsidRPr="001146F2" w:rsidRDefault="00B864C4" w:rsidP="001146F2">
      <w:pPr>
        <w:autoSpaceDE w:val="0"/>
        <w:autoSpaceDN w:val="0"/>
        <w:adjustRightInd w:val="0"/>
        <w:spacing w:line="300" w:lineRule="auto"/>
        <w:rPr>
          <w:rFonts w:ascii="Times New Roman" w:eastAsia="E-B1X" w:hAnsi="Times New Roman" w:cs="Times New Roman"/>
          <w:kern w:val="0"/>
          <w:sz w:val="24"/>
          <w:szCs w:val="24"/>
        </w:rPr>
      </w:pP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Citation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: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AHMAAD H U D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DU M Z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HAN X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et al. Design and fabrication of flexible thermoelectric string-based fabrics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>[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J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>]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 xml:space="preserve">. </w:t>
      </w:r>
      <w:r w:rsidRPr="001146F2">
        <w:rPr>
          <w:rFonts w:ascii="Times New Roman" w:eastAsia="E-B1X" w:hAnsi="Times New Roman" w:cs="Times New Roman"/>
          <w:i/>
          <w:kern w:val="0"/>
          <w:sz w:val="24"/>
          <w:szCs w:val="24"/>
        </w:rPr>
        <w:t>Journal of</w:t>
      </w:r>
      <w:r w:rsidR="001146F2" w:rsidRPr="001146F2">
        <w:rPr>
          <w:rFonts w:ascii="Times New Roman" w:eastAsia="E-B1X" w:hAnsi="Times New Roman" w:cs="Times New Roman" w:hint="eastAsia"/>
          <w:i/>
          <w:kern w:val="0"/>
          <w:sz w:val="24"/>
          <w:szCs w:val="24"/>
        </w:rPr>
        <w:t xml:space="preserve"> </w:t>
      </w:r>
      <w:proofErr w:type="spellStart"/>
      <w:r w:rsidRPr="001146F2">
        <w:rPr>
          <w:rFonts w:ascii="Times New Roman" w:eastAsia="E-B1X" w:hAnsi="Times New Roman" w:cs="Times New Roman"/>
          <w:i/>
          <w:kern w:val="0"/>
          <w:sz w:val="24"/>
          <w:szCs w:val="24"/>
        </w:rPr>
        <w:t>Donghua</w:t>
      </w:r>
      <w:proofErr w:type="spellEnd"/>
      <w:r w:rsidRPr="001146F2">
        <w:rPr>
          <w:rFonts w:ascii="Times New Roman" w:eastAsia="E-B1X" w:hAnsi="Times New Roman" w:cs="Times New Roman"/>
          <w:i/>
          <w:kern w:val="0"/>
          <w:sz w:val="24"/>
          <w:szCs w:val="24"/>
        </w:rPr>
        <w:t xml:space="preserve"> University</w:t>
      </w:r>
      <w:r w:rsidRPr="00931120">
        <w:rPr>
          <w:rFonts w:ascii="Times New Roman" w:eastAsia="E-B1X" w:hAnsi="Times New Roman" w:cs="Times New Roman"/>
          <w:kern w:val="0"/>
          <w:sz w:val="24"/>
          <w:szCs w:val="24"/>
        </w:rPr>
        <w:t xml:space="preserve"> 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>(</w:t>
      </w:r>
      <w:r w:rsidRPr="001146F2">
        <w:rPr>
          <w:rFonts w:ascii="Times New Roman" w:eastAsia="E-B1X" w:hAnsi="Times New Roman" w:cs="Times New Roman"/>
          <w:i/>
          <w:kern w:val="0"/>
          <w:sz w:val="24"/>
          <w:szCs w:val="24"/>
        </w:rPr>
        <w:t>English Edition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),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2024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41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>(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5</w:t>
      </w:r>
      <w:r w:rsidRPr="00931120">
        <w:rPr>
          <w:rFonts w:ascii="Times New Roman" w:eastAsia="E-BZ" w:hAnsi="Times New Roman" w:cs="Times New Roman"/>
          <w:kern w:val="0"/>
          <w:sz w:val="24"/>
          <w:szCs w:val="24"/>
        </w:rPr>
        <w:t xml:space="preserve">): </w:t>
      </w:r>
      <w:r w:rsidRPr="00931120">
        <w:rPr>
          <w:rFonts w:ascii="Times New Roman" w:eastAsia="E-B1" w:hAnsi="Times New Roman" w:cs="Times New Roman"/>
          <w:kern w:val="0"/>
          <w:sz w:val="24"/>
          <w:szCs w:val="24"/>
        </w:rPr>
        <w:t>474-481.</w:t>
      </w:r>
    </w:p>
    <w:p w:rsidR="00742437" w:rsidRPr="00931120" w:rsidRDefault="00742437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ED740F" w:rsidRPr="00931120" w:rsidRDefault="00ED740F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25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Review on Development and Application of Fabric Electrodes in Electrocardiogram Monitoring Garments</w:t>
        </w:r>
      </w:hyperlink>
    </w:p>
    <w:p w:rsidR="00B864C4" w:rsidRDefault="00B864C4" w:rsidP="00931120">
      <w:pPr>
        <w:pStyle w:val="3"/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eastAsia="E-B1" w:hAnsi="Times New Roman" w:cs="Times New Roman"/>
          <w:b w:val="0"/>
          <w:sz w:val="24"/>
          <w:szCs w:val="24"/>
        </w:rPr>
      </w:pPr>
      <w:r w:rsidRPr="00931120">
        <w:rPr>
          <w:rFonts w:ascii="Times New Roman" w:eastAsia="E-B1" w:hAnsi="Times New Roman" w:cs="Times New Roman"/>
          <w:b w:val="0"/>
          <w:sz w:val="24"/>
          <w:szCs w:val="24"/>
        </w:rPr>
        <w:t>Citation</w:t>
      </w:r>
      <w:r w:rsidRPr="00931120">
        <w:rPr>
          <w:rFonts w:ascii="Times New Roman" w:eastAsia="E-BZ" w:hAnsi="Times New Roman" w:cs="Times New Roman"/>
          <w:b w:val="0"/>
          <w:sz w:val="24"/>
          <w:szCs w:val="24"/>
        </w:rPr>
        <w:t xml:space="preserve">: </w:t>
      </w:r>
      <w:r w:rsidRPr="00931120">
        <w:rPr>
          <w:rFonts w:ascii="Times New Roman" w:eastAsia="E-B1" w:hAnsi="Times New Roman" w:cs="Times New Roman"/>
          <w:b w:val="0"/>
          <w:sz w:val="24"/>
          <w:szCs w:val="24"/>
        </w:rPr>
        <w:t>XIE Y T</w:t>
      </w:r>
      <w:r w:rsidRPr="00931120">
        <w:rPr>
          <w:rFonts w:ascii="Times New Roman" w:eastAsia="E-BZ" w:hAnsi="Times New Roman" w:cs="Times New Roman"/>
          <w:b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b w:val="0"/>
          <w:sz w:val="24"/>
          <w:szCs w:val="24"/>
        </w:rPr>
        <w:t>ZAKARIA N. Review on development and application of fabric electrodes in electrocardiogram monitoring garments</w:t>
      </w:r>
      <w:r w:rsidRPr="00931120">
        <w:rPr>
          <w:rFonts w:ascii="Times New Roman" w:eastAsia="E-BZ" w:hAnsi="Times New Roman" w:cs="Times New Roman"/>
          <w:b w:val="0"/>
          <w:sz w:val="24"/>
          <w:szCs w:val="24"/>
        </w:rPr>
        <w:t>[</w:t>
      </w:r>
      <w:r w:rsidRPr="00931120">
        <w:rPr>
          <w:rFonts w:ascii="Times New Roman" w:eastAsia="E-B1" w:hAnsi="Times New Roman" w:cs="Times New Roman"/>
          <w:b w:val="0"/>
          <w:sz w:val="24"/>
          <w:szCs w:val="24"/>
        </w:rPr>
        <w:t>J</w:t>
      </w:r>
      <w:r w:rsidRPr="00931120">
        <w:rPr>
          <w:rFonts w:ascii="Times New Roman" w:eastAsia="E-BZ" w:hAnsi="Times New Roman" w:cs="Times New Roman"/>
          <w:b w:val="0"/>
          <w:sz w:val="24"/>
          <w:szCs w:val="24"/>
        </w:rPr>
        <w:t>]</w:t>
      </w:r>
      <w:r w:rsidR="001146F2">
        <w:rPr>
          <w:rFonts w:ascii="Times New Roman" w:eastAsia="E-B1" w:hAnsi="Times New Roman" w:cs="Times New Roman"/>
          <w:b w:val="0"/>
          <w:sz w:val="24"/>
          <w:szCs w:val="24"/>
        </w:rPr>
        <w:t xml:space="preserve">. </w:t>
      </w:r>
      <w:r w:rsidRPr="001146F2">
        <w:rPr>
          <w:rFonts w:ascii="Times New Roman" w:eastAsia="E-B1X" w:hAnsi="Times New Roman" w:cs="Times New Roman"/>
          <w:b w:val="0"/>
          <w:i/>
          <w:sz w:val="24"/>
          <w:szCs w:val="24"/>
        </w:rPr>
        <w:t xml:space="preserve">Journal of </w:t>
      </w:r>
      <w:proofErr w:type="spellStart"/>
      <w:r w:rsidRPr="001146F2">
        <w:rPr>
          <w:rFonts w:ascii="Times New Roman" w:eastAsia="E-B1X" w:hAnsi="Times New Roman" w:cs="Times New Roman"/>
          <w:b w:val="0"/>
          <w:i/>
          <w:sz w:val="24"/>
          <w:szCs w:val="24"/>
        </w:rPr>
        <w:t>Donghua</w:t>
      </w:r>
      <w:proofErr w:type="spellEnd"/>
      <w:r w:rsidRPr="001146F2">
        <w:rPr>
          <w:rFonts w:ascii="Times New Roman" w:eastAsia="E-B1X" w:hAnsi="Times New Roman" w:cs="Times New Roman"/>
          <w:b w:val="0"/>
          <w:i/>
          <w:sz w:val="24"/>
          <w:szCs w:val="24"/>
        </w:rPr>
        <w:t xml:space="preserve"> University</w:t>
      </w:r>
      <w:r w:rsidRPr="00931120">
        <w:rPr>
          <w:rFonts w:ascii="Times New Roman" w:eastAsia="E-B1X" w:hAnsi="Times New Roman" w:cs="Times New Roman"/>
          <w:b w:val="0"/>
          <w:sz w:val="24"/>
          <w:szCs w:val="24"/>
        </w:rPr>
        <w:t xml:space="preserve"> </w:t>
      </w:r>
      <w:r w:rsidRPr="00931120">
        <w:rPr>
          <w:rFonts w:ascii="Times New Roman" w:eastAsia="E-BZ" w:hAnsi="Times New Roman" w:cs="Times New Roman"/>
          <w:b w:val="0"/>
          <w:sz w:val="24"/>
          <w:szCs w:val="24"/>
        </w:rPr>
        <w:t>(</w:t>
      </w:r>
      <w:r w:rsidRPr="001146F2">
        <w:rPr>
          <w:rFonts w:ascii="Times New Roman" w:eastAsia="E-B1X" w:hAnsi="Times New Roman" w:cs="Times New Roman"/>
          <w:b w:val="0"/>
          <w:i/>
          <w:sz w:val="24"/>
          <w:szCs w:val="24"/>
        </w:rPr>
        <w:t>English Edition</w:t>
      </w:r>
      <w:r w:rsidRPr="00931120">
        <w:rPr>
          <w:rFonts w:ascii="Times New Roman" w:eastAsia="E-BZ" w:hAnsi="Times New Roman" w:cs="Times New Roman"/>
          <w:b w:val="0"/>
          <w:sz w:val="24"/>
          <w:szCs w:val="24"/>
        </w:rPr>
        <w:t xml:space="preserve">), </w:t>
      </w:r>
      <w:r w:rsidRPr="00931120">
        <w:rPr>
          <w:rFonts w:ascii="Times New Roman" w:eastAsia="E-B1" w:hAnsi="Times New Roman" w:cs="Times New Roman"/>
          <w:b w:val="0"/>
          <w:sz w:val="24"/>
          <w:szCs w:val="24"/>
        </w:rPr>
        <w:t>2024</w:t>
      </w:r>
      <w:r w:rsidRPr="00931120">
        <w:rPr>
          <w:rFonts w:ascii="Times New Roman" w:eastAsia="E-BZ" w:hAnsi="Times New Roman" w:cs="Times New Roman"/>
          <w:b w:val="0"/>
          <w:sz w:val="24"/>
          <w:szCs w:val="24"/>
        </w:rPr>
        <w:t xml:space="preserve">, </w:t>
      </w:r>
      <w:r w:rsidRPr="00931120">
        <w:rPr>
          <w:rFonts w:ascii="Times New Roman" w:eastAsia="E-B1" w:hAnsi="Times New Roman" w:cs="Times New Roman"/>
          <w:b w:val="0"/>
          <w:sz w:val="24"/>
          <w:szCs w:val="24"/>
        </w:rPr>
        <w:t>41</w:t>
      </w:r>
      <w:r w:rsidRPr="00931120">
        <w:rPr>
          <w:rFonts w:ascii="Times New Roman" w:eastAsia="E-BZ" w:hAnsi="Times New Roman" w:cs="Times New Roman"/>
          <w:b w:val="0"/>
          <w:sz w:val="24"/>
          <w:szCs w:val="24"/>
        </w:rPr>
        <w:t>(</w:t>
      </w:r>
      <w:r w:rsidRPr="00931120">
        <w:rPr>
          <w:rFonts w:ascii="Times New Roman" w:eastAsia="E-B1" w:hAnsi="Times New Roman" w:cs="Times New Roman"/>
          <w:b w:val="0"/>
          <w:sz w:val="24"/>
          <w:szCs w:val="24"/>
        </w:rPr>
        <w:t>5</w:t>
      </w:r>
      <w:r w:rsidRPr="00931120">
        <w:rPr>
          <w:rFonts w:ascii="Times New Roman" w:eastAsia="E-BZ" w:hAnsi="Times New Roman" w:cs="Times New Roman"/>
          <w:b w:val="0"/>
          <w:sz w:val="24"/>
          <w:szCs w:val="24"/>
        </w:rPr>
        <w:t xml:space="preserve">): </w:t>
      </w:r>
      <w:r w:rsidRPr="00931120">
        <w:rPr>
          <w:rFonts w:ascii="Times New Roman" w:eastAsia="E-B1" w:hAnsi="Times New Roman" w:cs="Times New Roman"/>
          <w:b w:val="0"/>
          <w:sz w:val="24"/>
          <w:szCs w:val="24"/>
        </w:rPr>
        <w:t>482-491.</w:t>
      </w:r>
    </w:p>
    <w:p w:rsidR="00596858" w:rsidRPr="00931120" w:rsidRDefault="00596858" w:rsidP="00931120">
      <w:pPr>
        <w:pStyle w:val="3"/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96858" w:rsidRPr="00596858" w:rsidRDefault="00596858" w:rsidP="00596858">
      <w:pPr>
        <w:pStyle w:val="a9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596858">
          <w:rPr>
            <w:rStyle w:val="a7"/>
            <w:rFonts w:ascii="Times New Roman" w:hAnsi="Times New Roman" w:cs="Times New Roman"/>
            <w:sz w:val="24"/>
            <w:szCs w:val="24"/>
          </w:rPr>
          <w:t>Recent Advances in Transition Metal-Based Catalysts for Electrocatalytic Nitrate Reduction Reaction</w:t>
        </w:r>
      </w:hyperlink>
    </w:p>
    <w:p w:rsidR="00596858" w:rsidRPr="005342F1" w:rsidRDefault="00596858" w:rsidP="00596858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342F1">
        <w:rPr>
          <w:rFonts w:ascii="Times New Roman" w:hAnsi="Times New Roman" w:cs="Times New Roman"/>
          <w:sz w:val="24"/>
          <w:szCs w:val="24"/>
        </w:rPr>
        <w:t>Citation: LUO H X, CHEN J, YANG J P. Recent advances in transition metal-based catalysts for electrocatal</w:t>
      </w:r>
      <w:r>
        <w:rPr>
          <w:rFonts w:ascii="Times New Roman" w:hAnsi="Times New Roman" w:cs="Times New Roman"/>
          <w:sz w:val="24"/>
          <w:szCs w:val="24"/>
        </w:rPr>
        <w:t>ytic nitrate reduction reaction</w:t>
      </w:r>
      <w:r w:rsidRPr="005342F1">
        <w:rPr>
          <w:rFonts w:ascii="Times New Roman" w:hAnsi="Times New Roman" w:cs="Times New Roman"/>
          <w:sz w:val="24"/>
          <w:szCs w:val="24"/>
        </w:rPr>
        <w:t xml:space="preserve">[J]. </w:t>
      </w:r>
      <w:r w:rsidRPr="005342F1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Pr="005342F1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Pr="005342F1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Pr="005342F1">
        <w:rPr>
          <w:rFonts w:ascii="Times New Roman" w:hAnsi="Times New Roman" w:cs="Times New Roman"/>
          <w:sz w:val="24"/>
          <w:szCs w:val="24"/>
        </w:rPr>
        <w:t xml:space="preserve"> (</w:t>
      </w:r>
      <w:r w:rsidRPr="005342F1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5342F1">
        <w:rPr>
          <w:rFonts w:ascii="Times New Roman" w:hAnsi="Times New Roman" w:cs="Times New Roman"/>
          <w:sz w:val="24"/>
          <w:szCs w:val="24"/>
        </w:rPr>
        <w:t>), 2024, 41(4): 333-348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40F" w:rsidRPr="00931120" w:rsidRDefault="00ED740F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B864C4" w:rsidRPr="00931120" w:rsidRDefault="00B864C4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27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Mesoporous Carbon Nanofibers Loaded with Ordered PtFe Alloy Nanoparticles for Electrocatalytic Nitrate Reduction to Ammonia</w:t>
        </w:r>
      </w:hyperlink>
    </w:p>
    <w:p w:rsidR="00B864C4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spacing w:val="15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4C4" w:rsidRPr="00931120">
        <w:rPr>
          <w:rFonts w:ascii="Times New Roman" w:hAnsi="Times New Roman" w:cs="Times New Roman"/>
          <w:sz w:val="24"/>
          <w:szCs w:val="24"/>
        </w:rPr>
        <w:t xml:space="preserve">XIE M, LUO W, QIU P </w:t>
      </w:r>
      <w:proofErr w:type="spellStart"/>
      <w:r w:rsidR="00B864C4" w:rsidRPr="0093112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B864C4" w:rsidRPr="00931120">
        <w:rPr>
          <w:rFonts w:ascii="Times New Roman" w:hAnsi="Times New Roman" w:cs="Times New Roman"/>
          <w:sz w:val="24"/>
          <w:szCs w:val="24"/>
        </w:rPr>
        <w:t xml:space="preserve">. Mesoporous carbon nanofibers loaded with ordered </w:t>
      </w:r>
      <w:proofErr w:type="spellStart"/>
      <w:r w:rsidR="00B864C4" w:rsidRPr="00931120">
        <w:rPr>
          <w:rFonts w:ascii="Times New Roman" w:hAnsi="Times New Roman" w:cs="Times New Roman"/>
          <w:sz w:val="24"/>
          <w:szCs w:val="24"/>
        </w:rPr>
        <w:t>PtFe</w:t>
      </w:r>
      <w:proofErr w:type="spellEnd"/>
      <w:r w:rsidR="00B864C4" w:rsidRPr="00931120">
        <w:rPr>
          <w:rFonts w:ascii="Times New Roman" w:hAnsi="Times New Roman" w:cs="Times New Roman"/>
          <w:sz w:val="24"/>
          <w:szCs w:val="24"/>
        </w:rPr>
        <w:t xml:space="preserve"> alloy nanoparticles for electrocatalytic nitrate reduction to ammonia[J]. </w:t>
      </w:r>
      <w:r w:rsidR="00B864C4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B864C4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B864C4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B864C4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B864C4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B864C4" w:rsidRPr="00931120">
        <w:rPr>
          <w:rFonts w:ascii="Times New Roman" w:hAnsi="Times New Roman" w:cs="Times New Roman"/>
          <w:sz w:val="24"/>
          <w:szCs w:val="24"/>
        </w:rPr>
        <w:t>), 2024, 41(4): 365-376.</w:t>
      </w:r>
    </w:p>
    <w:p w:rsidR="00B864C4" w:rsidRPr="00931120" w:rsidRDefault="00B864C4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B864C4" w:rsidRPr="00931120" w:rsidRDefault="00B864C4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28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Morphology Control of TiO</w:t>
        </w:r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  <w:vertAlign w:val="subscript"/>
          </w:rPr>
          <w:t>2</w:t>
        </w:r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Nanotubes towards High-Efficient Electrodes for Supercapacitor</w:t>
        </w:r>
      </w:hyperlink>
    </w:p>
    <w:p w:rsidR="00DC194C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lastRenderedPageBreak/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94C" w:rsidRPr="00931120">
        <w:rPr>
          <w:rFonts w:ascii="Times New Roman" w:hAnsi="Times New Roman" w:cs="Times New Roman"/>
          <w:sz w:val="24"/>
          <w:szCs w:val="24"/>
        </w:rPr>
        <w:t>WANG J, CHEN G B, WANG C R, et al. Morphology control of TiO</w:t>
      </w:r>
      <w:r w:rsidR="00DC194C" w:rsidRPr="00931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194C" w:rsidRPr="00931120">
        <w:rPr>
          <w:rFonts w:ascii="Times New Roman" w:hAnsi="Times New Roman" w:cs="Times New Roman"/>
          <w:sz w:val="24"/>
          <w:szCs w:val="24"/>
        </w:rPr>
        <w:t xml:space="preserve"> nanotubes towards high-efficient electrodes for supercapacitor[J]. </w:t>
      </w:r>
      <w:r w:rsidR="00DC194C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DC194C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DC194C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DC194C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DC194C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DC194C" w:rsidRPr="00931120">
        <w:rPr>
          <w:rFonts w:ascii="Times New Roman" w:hAnsi="Times New Roman" w:cs="Times New Roman"/>
          <w:sz w:val="24"/>
          <w:szCs w:val="24"/>
        </w:rPr>
        <w:t>), 2024, 41(4): 377-387.</w:t>
      </w:r>
    </w:p>
    <w:p w:rsidR="00DC194C" w:rsidRPr="00931120" w:rsidRDefault="00DC194C" w:rsidP="00931120">
      <w:pPr>
        <w:pStyle w:val="3"/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864C4" w:rsidRPr="00931120" w:rsidRDefault="00B864C4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29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Suppressing Leakage Currents and Improving Performance of Indoor Organic Photovoltaic Devices</w:t>
        </w:r>
      </w:hyperlink>
    </w:p>
    <w:p w:rsidR="00652DC4" w:rsidRPr="00931120" w:rsidRDefault="001146F2" w:rsidP="00931120">
      <w:pPr>
        <w:spacing w:beforeLines="50" w:before="156" w:line="30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931120">
        <w:rPr>
          <w:rFonts w:ascii="Times New Roman" w:hAnsi="Times New Roman" w:cs="Times New Roman"/>
          <w:sz w:val="24"/>
          <w:szCs w:val="24"/>
        </w:rPr>
        <w:t xml:space="preserve">WANG X, GAO J X, LI Z, et al. Suppressing leakage currents and improving performance of indoor organic photovoltaic devices[J]. </w:t>
      </w:r>
      <w:r w:rsidR="00652DC4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652DC4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652DC4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652DC4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652DC4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652DC4" w:rsidRPr="00931120">
        <w:rPr>
          <w:rFonts w:ascii="Times New Roman" w:hAnsi="Times New Roman" w:cs="Times New Roman"/>
          <w:sz w:val="24"/>
          <w:szCs w:val="24"/>
        </w:rPr>
        <w:t>), 2024, 41(4): 388-397.</w:t>
      </w:r>
    </w:p>
    <w:p w:rsidR="00B864C4" w:rsidRPr="00931120" w:rsidRDefault="00B864C4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B864C4" w:rsidRPr="00931120" w:rsidRDefault="00B864C4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30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Ballistic Penetration Damage of Hybrid Thermoplastic Composites Reinforced with Kevlar and UHMWPE Fabrics</w:t>
        </w:r>
      </w:hyperlink>
    </w:p>
    <w:p w:rsidR="00652DC4" w:rsidRPr="00931120" w:rsidRDefault="001146F2" w:rsidP="00931120">
      <w:pPr>
        <w:spacing w:beforeLines="50" w:before="156" w:line="30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931120">
        <w:rPr>
          <w:rFonts w:ascii="Times New Roman" w:hAnsi="Times New Roman" w:cs="Times New Roman"/>
          <w:sz w:val="24"/>
          <w:szCs w:val="24"/>
        </w:rPr>
        <w:t xml:space="preserve">LI Z Y, XUE Y S, SUN B Z, et al. Ballistic penetration damage of hybrid thermoplastic composites reinforced with Kevlar and UHMWPE fabrics [J]. </w:t>
      </w:r>
      <w:r w:rsidR="00652DC4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652DC4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652DC4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652DC4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652DC4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652DC4" w:rsidRPr="00931120">
        <w:rPr>
          <w:rFonts w:ascii="Times New Roman" w:hAnsi="Times New Roman" w:cs="Times New Roman"/>
          <w:sz w:val="24"/>
          <w:szCs w:val="24"/>
        </w:rPr>
        <w:t>), 2024, 41(4): 398-404.</w:t>
      </w:r>
    </w:p>
    <w:p w:rsidR="00B864C4" w:rsidRPr="00931120" w:rsidRDefault="00B864C4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6646EC" w:rsidRPr="00931120" w:rsidRDefault="006646EC" w:rsidP="001146F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31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Aurum-Mesh Transfer of Large-Scale Monolayer Graphene Patterns</w:t>
        </w:r>
      </w:hyperlink>
    </w:p>
    <w:p w:rsidR="006646EC" w:rsidRPr="00931120" w:rsidRDefault="001146F2" w:rsidP="00931120">
      <w:pPr>
        <w:spacing w:beforeLines="50" w:before="156" w:line="300" w:lineRule="auto"/>
        <w:rPr>
          <w:rFonts w:ascii="Times New Roman" w:hAnsi="Times New Roman" w:cs="Times New Roman"/>
          <w:color w:val="3E3E3E"/>
          <w:spacing w:val="8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6EC" w:rsidRPr="00931120">
        <w:rPr>
          <w:rFonts w:ascii="Times New Roman" w:hAnsi="Times New Roman" w:cs="Times New Roman"/>
          <w:sz w:val="24"/>
          <w:szCs w:val="24"/>
        </w:rPr>
        <w:t xml:space="preserve">Li C, JIANG M. Aurum-mesh transfer of large-scale monolayer graphene patterns[J]. </w:t>
      </w:r>
      <w:r w:rsidR="006646EC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6646EC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6646EC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6646EC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6646EC" w:rsidRPr="001146F2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6646EC" w:rsidRPr="00931120">
        <w:rPr>
          <w:rFonts w:ascii="Times New Roman" w:hAnsi="Times New Roman" w:cs="Times New Roman"/>
          <w:sz w:val="24"/>
          <w:szCs w:val="24"/>
        </w:rPr>
        <w:t>), 2024, 41(3): 241-248.</w:t>
      </w:r>
    </w:p>
    <w:p w:rsidR="006646EC" w:rsidRPr="00931120" w:rsidRDefault="006646EC" w:rsidP="00931120">
      <w:pPr>
        <w:pStyle w:val="3"/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646EC" w:rsidRPr="00931120" w:rsidRDefault="006646EC" w:rsidP="00DC1435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32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Modification of Graphite Carbon Nitride by Nitrogen-Doping and in situ Loading CoSe</w:t>
        </w:r>
        <w:r w:rsidRPr="00DC1435">
          <w:rPr>
            <w:rStyle w:val="a7"/>
            <w:rFonts w:ascii="Times New Roman" w:hAnsi="Times New Roman" w:cs="Times New Roman"/>
            <w:b w:val="0"/>
            <w:bCs w:val="0"/>
            <w:i/>
            <w:sz w:val="24"/>
            <w:szCs w:val="24"/>
            <w:vertAlign w:val="subscript"/>
          </w:rPr>
          <w:t>x</w:t>
        </w:r>
        <w:r w:rsidR="00DC1435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bscript"/>
          </w:rPr>
          <w:t xml:space="preserve"> 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as Co-Catalyst by Light-Assisted Synthesis for Enhanced Photocatalytic Hydrogen Production</w:t>
        </w:r>
      </w:hyperlink>
    </w:p>
    <w:p w:rsidR="006646EC" w:rsidRPr="00931120" w:rsidRDefault="00DC1435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6EC" w:rsidRPr="00931120">
        <w:rPr>
          <w:rFonts w:ascii="Times New Roman" w:hAnsi="Times New Roman" w:cs="Times New Roman"/>
          <w:sz w:val="24"/>
          <w:szCs w:val="24"/>
        </w:rPr>
        <w:t xml:space="preserve">LIU S W, XI C J, ZHANG L P, et al. Modification of graphite carbon nitride by nitrogen-doping and in situ loading </w:t>
      </w:r>
      <w:proofErr w:type="spellStart"/>
      <w:r w:rsidR="006646EC" w:rsidRPr="00931120">
        <w:rPr>
          <w:rFonts w:ascii="Times New Roman" w:hAnsi="Times New Roman" w:cs="Times New Roman"/>
          <w:sz w:val="24"/>
          <w:szCs w:val="24"/>
        </w:rPr>
        <w:t>CoSe</w:t>
      </w:r>
      <w:r w:rsidR="006646EC" w:rsidRPr="00DC1435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proofErr w:type="spellEnd"/>
      <w:r w:rsidR="006646EC" w:rsidRPr="00931120">
        <w:rPr>
          <w:rFonts w:ascii="Times New Roman" w:hAnsi="Times New Roman" w:cs="Times New Roman"/>
          <w:sz w:val="24"/>
          <w:szCs w:val="24"/>
        </w:rPr>
        <w:t xml:space="preserve"> as co-catalyst by light-assisted synthesis for enhanced photocatalytic hydrogen production[J]. </w:t>
      </w:r>
      <w:r w:rsidR="006646EC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6646EC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6646EC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6646EC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6646EC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6646EC" w:rsidRPr="00931120">
        <w:rPr>
          <w:rFonts w:ascii="Times New Roman" w:hAnsi="Times New Roman" w:cs="Times New Roman"/>
          <w:sz w:val="24"/>
          <w:szCs w:val="24"/>
        </w:rPr>
        <w:t>), 2024, 41(3): 249-256.</w:t>
      </w:r>
    </w:p>
    <w:p w:rsidR="006646EC" w:rsidRPr="00931120" w:rsidRDefault="006646EC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</w:p>
    <w:p w:rsidR="006646EC" w:rsidRPr="00931120" w:rsidRDefault="006646EC" w:rsidP="00DC1435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33" w:history="1">
        <w:r w:rsidRPr="0093112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Synthesis and Characterization of Polyborosilazane for Silicoboron-Carbonitride Ceramic</w:t>
        </w:r>
      </w:hyperlink>
    </w:p>
    <w:p w:rsidR="006646EC" w:rsidRPr="00931120" w:rsidRDefault="00DC1435" w:rsidP="00931120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6EC" w:rsidRPr="00931120">
        <w:rPr>
          <w:rFonts w:ascii="Times New Roman" w:hAnsi="Times New Roman" w:cs="Times New Roman"/>
          <w:sz w:val="24"/>
          <w:szCs w:val="24"/>
        </w:rPr>
        <w:t xml:space="preserve">MALIK H, SHEN J, TANG Z C, et al. Synthesis and characterization of </w:t>
      </w:r>
      <w:proofErr w:type="spellStart"/>
      <w:r w:rsidR="006646EC" w:rsidRPr="00931120">
        <w:rPr>
          <w:rFonts w:ascii="Times New Roman" w:hAnsi="Times New Roman" w:cs="Times New Roman"/>
          <w:sz w:val="24"/>
          <w:szCs w:val="24"/>
        </w:rPr>
        <w:t>polyborosilazane</w:t>
      </w:r>
      <w:proofErr w:type="spellEnd"/>
      <w:r w:rsidR="006646EC" w:rsidRPr="0093112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6646EC" w:rsidRPr="00931120">
        <w:rPr>
          <w:rFonts w:ascii="Times New Roman" w:hAnsi="Times New Roman" w:cs="Times New Roman"/>
          <w:sz w:val="24"/>
          <w:szCs w:val="24"/>
        </w:rPr>
        <w:t>silicoboron</w:t>
      </w:r>
      <w:proofErr w:type="spellEnd"/>
      <w:r w:rsidR="006646EC" w:rsidRPr="00931120">
        <w:rPr>
          <w:rFonts w:ascii="Times New Roman" w:hAnsi="Times New Roman" w:cs="Times New Roman"/>
          <w:sz w:val="24"/>
          <w:szCs w:val="24"/>
        </w:rPr>
        <w:t xml:space="preserve">-carbonitride ceramic[J]. </w:t>
      </w:r>
      <w:r w:rsidR="006646EC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6646EC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6646EC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6646EC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6646EC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6646EC" w:rsidRPr="00931120">
        <w:rPr>
          <w:rFonts w:ascii="Times New Roman" w:hAnsi="Times New Roman" w:cs="Times New Roman"/>
          <w:sz w:val="24"/>
          <w:szCs w:val="24"/>
        </w:rPr>
        <w:t>), 2024, 41(3): 257-262.</w:t>
      </w:r>
    </w:p>
    <w:p w:rsidR="006646EC" w:rsidRPr="00931120" w:rsidRDefault="006646EC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543455" w:rsidRPr="00931120" w:rsidRDefault="00543455" w:rsidP="00DC1435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34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Surface Doping and Humidity Sensing of MoS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bscript"/>
          </w:rPr>
          <w:t>2</w:t>
        </w:r>
        <w:r w:rsidR="00DC1435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  <w:vertAlign w:val="subscript"/>
          </w:rPr>
          <w:t xml:space="preserve"> </w:t>
        </w:r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Field-Effect Transistor by Oxygen Plasma Treatment</w:t>
        </w:r>
      </w:hyperlink>
    </w:p>
    <w:p w:rsidR="00543455" w:rsidRPr="00DC1435" w:rsidRDefault="00DC1435" w:rsidP="00DC1435">
      <w:pPr>
        <w:spacing w:beforeLines="50" w:before="156" w:line="300" w:lineRule="auto"/>
        <w:rPr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455" w:rsidRPr="00931120">
        <w:rPr>
          <w:rFonts w:ascii="Times New Roman" w:hAnsi="Times New Roman" w:cs="Times New Roman"/>
          <w:sz w:val="24"/>
          <w:szCs w:val="24"/>
        </w:rPr>
        <w:t xml:space="preserve">JIANG H Y, WU J Y, WEN Z Y, et al. Surface doping and humidity sensing of MoS2 field-effect transistor by oxygen plasma treatment[J]. </w:t>
      </w:r>
      <w:r w:rsidR="00543455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543455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543455" w:rsidRPr="00931120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 w:rsidR="00543455" w:rsidRPr="00931120">
        <w:rPr>
          <w:rFonts w:ascii="Times New Roman" w:hAnsi="Times New Roman" w:cs="Times New Roman"/>
          <w:sz w:val="24"/>
          <w:szCs w:val="24"/>
        </w:rPr>
        <w:t xml:space="preserve"> (</w:t>
      </w:r>
      <w:r w:rsidR="00543455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543455" w:rsidRPr="00931120">
        <w:rPr>
          <w:rFonts w:ascii="Times New Roman" w:hAnsi="Times New Roman" w:cs="Times New Roman"/>
          <w:sz w:val="24"/>
          <w:szCs w:val="24"/>
        </w:rPr>
        <w:t>), 2024, 41(2): 130-136.</w:t>
      </w:r>
    </w:p>
    <w:p w:rsidR="00543455" w:rsidRPr="00931120" w:rsidRDefault="00543455" w:rsidP="00DC1435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hyperlink r:id="rId35" w:history="1">
        <w:r w:rsidRPr="00931120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Visible Light-Activated Phosphorescence Systems Co-Assembled by Phenanthroline-Based Molecules with Polyvinyl Alcohol</w:t>
        </w:r>
      </w:hyperlink>
    </w:p>
    <w:p w:rsidR="00543455" w:rsidRPr="00931120" w:rsidRDefault="00DC1435" w:rsidP="00931120">
      <w:pPr>
        <w:spacing w:beforeLines="50" w:before="156" w:line="300" w:lineRule="auto"/>
        <w:rPr>
          <w:rStyle w:val="abstract-text"/>
          <w:rFonts w:ascii="Times New Roman" w:hAnsi="Times New Roman" w:cs="Times New Roman"/>
          <w:sz w:val="24"/>
          <w:szCs w:val="24"/>
        </w:rPr>
      </w:pPr>
      <w:r w:rsidRPr="00931120">
        <w:rPr>
          <w:rFonts w:ascii="Times New Roman" w:hAnsi="Times New Roman" w:cs="Times New Roman"/>
          <w:sz w:val="24"/>
          <w:szCs w:val="24"/>
        </w:rPr>
        <w:t>Citation: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455" w:rsidRPr="00931120">
        <w:rPr>
          <w:rFonts w:ascii="Times New Roman" w:hAnsi="Times New Roman" w:cs="Times New Roman"/>
          <w:sz w:val="24"/>
          <w:szCs w:val="24"/>
        </w:rPr>
        <w:t xml:space="preserve">ZHANG T G, LIU D L, WU H W. Visible light-activated phosphorescence systems co-assembled by phenanthroline-based molecules with polyvinyl alcohol[J]. </w:t>
      </w:r>
      <w:r w:rsidR="00543455" w:rsidRPr="0093112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="00543455" w:rsidRPr="00931120">
        <w:rPr>
          <w:rFonts w:ascii="Times New Roman" w:hAnsi="Times New Roman" w:cs="Times New Roman"/>
          <w:i/>
          <w:sz w:val="24"/>
          <w:szCs w:val="24"/>
        </w:rPr>
        <w:t>Donghua</w:t>
      </w:r>
      <w:proofErr w:type="spellEnd"/>
      <w:r w:rsidR="00543455" w:rsidRPr="00931120">
        <w:rPr>
          <w:rFonts w:ascii="Times New Roman" w:hAnsi="Times New Roman" w:cs="Times New Roman"/>
          <w:i/>
          <w:sz w:val="24"/>
          <w:szCs w:val="24"/>
        </w:rPr>
        <w:t xml:space="preserve"> University </w:t>
      </w:r>
      <w:r w:rsidR="00543455" w:rsidRPr="00931120">
        <w:rPr>
          <w:rFonts w:ascii="Times New Roman" w:hAnsi="Times New Roman" w:cs="Times New Roman"/>
          <w:sz w:val="24"/>
          <w:szCs w:val="24"/>
        </w:rPr>
        <w:t>(</w:t>
      </w:r>
      <w:r w:rsidR="00543455" w:rsidRPr="00931120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543455" w:rsidRPr="00931120">
        <w:rPr>
          <w:rFonts w:ascii="Times New Roman" w:hAnsi="Times New Roman" w:cs="Times New Roman"/>
          <w:sz w:val="24"/>
          <w:szCs w:val="24"/>
        </w:rPr>
        <w:t>), 2024, 41(2): 137-145.</w:t>
      </w:r>
    </w:p>
    <w:p w:rsidR="00543455" w:rsidRPr="00931120" w:rsidRDefault="00543455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sectPr w:rsidR="00543455" w:rsidRPr="0093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500E" w:rsidRDefault="00E2500E" w:rsidP="009B573A">
      <w:r>
        <w:separator/>
      </w:r>
    </w:p>
  </w:endnote>
  <w:endnote w:type="continuationSeparator" w:id="0">
    <w:p w:rsidR="00E2500E" w:rsidRDefault="00E2500E" w:rsidP="009B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1">
    <w:altName w:val="Malgun Gothic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E-BZ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1X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500E" w:rsidRDefault="00E2500E" w:rsidP="009B573A">
      <w:r>
        <w:separator/>
      </w:r>
    </w:p>
  </w:footnote>
  <w:footnote w:type="continuationSeparator" w:id="0">
    <w:p w:rsidR="00E2500E" w:rsidRDefault="00E2500E" w:rsidP="009B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34B"/>
    <w:multiLevelType w:val="hybridMultilevel"/>
    <w:tmpl w:val="3ECED7E2"/>
    <w:lvl w:ilvl="0" w:tplc="AB2EA3E6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  <w:color w:val="0000FF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251E0D"/>
    <w:multiLevelType w:val="hybridMultilevel"/>
    <w:tmpl w:val="6F3CB1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B452AF"/>
    <w:multiLevelType w:val="hybridMultilevel"/>
    <w:tmpl w:val="4F82C37E"/>
    <w:lvl w:ilvl="0" w:tplc="4E9AE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3634AD"/>
    <w:multiLevelType w:val="hybridMultilevel"/>
    <w:tmpl w:val="EAA2DEAE"/>
    <w:lvl w:ilvl="0" w:tplc="5EC2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8293885">
    <w:abstractNumId w:val="2"/>
  </w:num>
  <w:num w:numId="2" w16cid:durableId="259685954">
    <w:abstractNumId w:val="3"/>
  </w:num>
  <w:num w:numId="3" w16cid:durableId="123356001">
    <w:abstractNumId w:val="0"/>
  </w:num>
  <w:num w:numId="4" w16cid:durableId="104020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QwMbawMDY1N7C0tDRX0lEKTi0uzszPAykwrQUAnAXctywAAAA="/>
  </w:docVars>
  <w:rsids>
    <w:rsidRoot w:val="004C67C7"/>
    <w:rsid w:val="00023FC0"/>
    <w:rsid w:val="000E785C"/>
    <w:rsid w:val="001146F2"/>
    <w:rsid w:val="00193EC3"/>
    <w:rsid w:val="001A504A"/>
    <w:rsid w:val="00266C5A"/>
    <w:rsid w:val="00327465"/>
    <w:rsid w:val="00375815"/>
    <w:rsid w:val="004C67C7"/>
    <w:rsid w:val="00543455"/>
    <w:rsid w:val="00545267"/>
    <w:rsid w:val="00595F79"/>
    <w:rsid w:val="00596858"/>
    <w:rsid w:val="00652DC4"/>
    <w:rsid w:val="006646EC"/>
    <w:rsid w:val="00742437"/>
    <w:rsid w:val="007D6DD4"/>
    <w:rsid w:val="00817418"/>
    <w:rsid w:val="00921ACD"/>
    <w:rsid w:val="00931120"/>
    <w:rsid w:val="00966597"/>
    <w:rsid w:val="009B573A"/>
    <w:rsid w:val="00B864C4"/>
    <w:rsid w:val="00BF018F"/>
    <w:rsid w:val="00C41CB1"/>
    <w:rsid w:val="00C914DB"/>
    <w:rsid w:val="00C91504"/>
    <w:rsid w:val="00DC1435"/>
    <w:rsid w:val="00DC194C"/>
    <w:rsid w:val="00DE0820"/>
    <w:rsid w:val="00E2500E"/>
    <w:rsid w:val="00ED740F"/>
    <w:rsid w:val="00F14220"/>
    <w:rsid w:val="00F90F26"/>
    <w:rsid w:val="00F929BE"/>
    <w:rsid w:val="00FA4246"/>
    <w:rsid w:val="00F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FEE83"/>
  <w15:chartTrackingRefBased/>
  <w15:docId w15:val="{8A853585-54B6-4FE0-8D88-45BB987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D6D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7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73A"/>
    <w:rPr>
      <w:sz w:val="18"/>
      <w:szCs w:val="18"/>
    </w:rPr>
  </w:style>
  <w:style w:type="character" w:styleId="a7">
    <w:name w:val="Hyperlink"/>
    <w:basedOn w:val="a0"/>
    <w:uiPriority w:val="99"/>
    <w:unhideWhenUsed/>
    <w:rsid w:val="009B57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B573A"/>
    <w:rPr>
      <w:color w:val="954F72" w:themeColor="followedHyperlink"/>
      <w:u w:val="single"/>
    </w:rPr>
  </w:style>
  <w:style w:type="character" w:customStyle="1" w:styleId="30">
    <w:name w:val="标题 3 字符"/>
    <w:basedOn w:val="a0"/>
    <w:link w:val="3"/>
    <w:uiPriority w:val="9"/>
    <w:rsid w:val="007D6DD4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List Paragraph"/>
    <w:basedOn w:val="a"/>
    <w:uiPriority w:val="34"/>
    <w:qFormat/>
    <w:rsid w:val="007D6DD4"/>
    <w:pPr>
      <w:ind w:firstLineChars="200" w:firstLine="420"/>
    </w:pPr>
  </w:style>
  <w:style w:type="character" w:customStyle="1" w:styleId="abstract-text">
    <w:name w:val="abstract-text"/>
    <w:basedOn w:val="a0"/>
    <w:rsid w:val="00DE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s.cnki.net/kcms2/article/abstract?v=qQX4xeHgc6vpLJyffAWHCagCphyVHNHNUf8znyIId4FwwssIYPlWnWsR2ful3_w04jF8wWNf5Z5ha-AVdfJbityPUC5DRBCcYO0416sbEhvaMpPtWB4j-5PetpMVm4Es_fHzkvlu1JHIau4j88WMRVD-Vo1Ck4lYgb14HpsXz0ZjGzwx2GgDjA==&amp;uniplatform=NZKPT&amp;language=CHS" TargetMode="External"/><Relationship Id="rId18" Type="http://schemas.openxmlformats.org/officeDocument/2006/relationships/hyperlink" Target="https://kns.cnki.net/kcms2/article/abstract?v=qQX4xeHgc6umAzecfVX6cNooFh2WBh74wG_DGCKEebnLmttweS_hRpEtrxrz6ZS8buJv4xO8hK7GjEEfhL4IlcjOAEFSsgHMa9ugMWtKbRuOlfP0nXlFeWsqT3aRY_sa3HhXKJ9d-_SsdnEt2nMtKOZzHsx1h-mWUGgt5rZZqPXcDoYWLrOb5A==&amp;uniplatform=NZKPT&amp;language=CHS&amp;anchor=citnet" TargetMode="External"/><Relationship Id="rId26" Type="http://schemas.openxmlformats.org/officeDocument/2006/relationships/hyperlink" Target="https://kns.cnki.net/kcms2/article/abstract?v=9oehDy4zW5aKHSgA4ZM7sfbAopiKJ2LNyVRAnbHXDy7YaCU_RgM5AplaXt0V-6ECqFNQwdi9Uk5x-5gdqYCbulMR8Y4OPAljKfdomVim1cJJ1N_TfSAARdJMhClQZyExixhruM1cUnBFWd318OlWmscMUMryGqSZyT9pVBJDI_CKHM89QWR-bw==&amp;uniplatform=NZKPT&amp;language=CHS" TargetMode="External"/><Relationship Id="rId21" Type="http://schemas.openxmlformats.org/officeDocument/2006/relationships/hyperlink" Target="https://kns.cnki.net/kcms2/article/abstract?v=qQX4xeHgc6tWAURj5VO9jhyDBvi6Dm-IO8QHhuGFC-2TqNcExbvSDbrhqENK10-qxKvODI808K188g6FbQo7IUgZCRp-Bo2jVfI91ZWhe5UpENGW1K62J3gGg1wMomj2vgmC1Glsu-VTAukGxiN8nebSJJxs4DYFWDqHo5IZygRj1sWwHp-vuw==&amp;uniplatform=NZKPT&amp;language=CHS" TargetMode="External"/><Relationship Id="rId34" Type="http://schemas.openxmlformats.org/officeDocument/2006/relationships/hyperlink" Target="https://kns.cnki.net/kcms2/article/abstract?v=acR2UJ02YhQcm9qxcwUQctFOMlJpCE7LDWglWjzKOwBkKJD4AfUyQZkGGm8TCL03NkDdBH7TCCV_qG_yd3WTlzbYvsDuMKP6fnWb9i6vsik5Gq6U5dF-NRGH4JJ2kO0Tiihz8tqq39fq58nNm9rL8D09_KSrVAJtKD-QUTZ33yvUkP1ncA5dVqqu-EEiBj_v&amp;uniplatform=NZKPT&amp;language=CHS" TargetMode="External"/><Relationship Id="rId7" Type="http://schemas.openxmlformats.org/officeDocument/2006/relationships/hyperlink" Target="https://kns.cnki.net/kcms2/article/abstract?v=FqAfUZ3F7bYXHzl2i2weguXjaofvRe25BxzoBHORyi2HRtnLfEGybayyssY2EsItmRLEJsXq-UsgXjJLbsHSy3-2mob-2q4VES-GQwAoPSoeIj_Rs0hHGfDbC-Jbh9rvp0trFnjJHuz_vKywLmIn9vmzmCssxmPUrhUBl73O2QWXEd7j6Hvz0Q==&amp;uniplatform=NZKPT&amp;language=CHS" TargetMode="External"/><Relationship Id="rId12" Type="http://schemas.openxmlformats.org/officeDocument/2006/relationships/hyperlink" Target="https://kns.cnki.net/kcms2/article/abstract?v=qQX4xeHgc6sUCgJAua1VLU9xShKU9tMAKLAPnbrDxnGH5VXPwfnG-x_sR3_seUEVKiAUK_-xH8iLvmjjCN3Ijhui49FfVqhRCHiaNM5_FxfnU6F5qIDeqvpMQwjHVTFwqWTTpfr7wIwSBy87-Bmry3j4OcpX0bl9R-3_Vp87__UynSg1Rmr94g==&amp;uniplatform=NZKPT&amp;language=CHS" TargetMode="External"/><Relationship Id="rId17" Type="http://schemas.openxmlformats.org/officeDocument/2006/relationships/hyperlink" Target="https://kns.cnki.net/kcms2/article/abstract?v=qQX4xeHgc6vmGXpBOaI0kNMQ4n_rVxje7ES9akYU2atXSzddrzVi06_yF7EWEGXCwoGnNuFe5afvJIv4xQJi_8RLdtCvt6ewMK5TWMvUXttcLhyNLL0wVMlGgEvnPZVzYj-9X4S4CBDkSJZ-SfoHkWPZnfDeb8rwXvu1h_7zowByVhv3h8KZsg==&amp;uniplatform=NZKPT&amp;language=CHS" TargetMode="External"/><Relationship Id="rId25" Type="http://schemas.openxmlformats.org/officeDocument/2006/relationships/hyperlink" Target="https://kns.cnki.net/kcms2/article/abstract?v=FqAfUZ3F7bYbH_npOMIQ2OFv-FcgSvoflYXXA6OGSiFyq4NNjlAikp172EhyWvgDXOgPTPefblLLpFLYWLAs4Iu8svLFUbTDbz5x1aScTqxftKGk-T_PeGEhMH_xKsmHnJdnWf5jp8JHdA2C9R-YfOiO9cT5Shqd57SzGlhCb-pFs6CRtuTKfg==&amp;uniplatform=NZKPT&amp;language=CHS" TargetMode="External"/><Relationship Id="rId33" Type="http://schemas.openxmlformats.org/officeDocument/2006/relationships/hyperlink" Target="https://kns.cnki.net/kcms2/article/abstract?v=acR2UJ02YhS6lJy_kisXBS_h05_iPLLxjznAHQiTzSaC5AotBDPFvW8fkwJdC33F8ryoNBdJmojZvScxCwQ2GIWVc1dXaoxhse8V2SV3HfetMTueim-EGpnrW-zg2bX33rVh0mZBy26u9ebi1PzHb05o0W7nX0LdTPrUAYj_bW95LkDx_ZmwzeDZiPBZ4Tn-&amp;uniplatform=NZKPT&amp;language=CHS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s.cnki.net/kcms2/article/abstract?v=qQX4xeHgc6vziRFaWfzwSyOd-8qNrSrkV_yt8fVVXY0tr4PY-tWeqFIWXkW3hfyYBgFcYFpxEMblMc7fi1v3UHbGBrk4Z-mHG_fdFSmPP0Fbhftjh3lQ-i9ueySk9Q1X2fAMgVFZzsjTc91gGs8WDppoXxLFe_YnHUCdXMwmivHG3CFZDgI5ZQ==&amp;uniplatform=NZKPT&amp;language=CHS" TargetMode="External"/><Relationship Id="rId20" Type="http://schemas.openxmlformats.org/officeDocument/2006/relationships/hyperlink" Target="https://kns.cnki.net/kcms2/article/abstract?v=qQX4xeHgc6uPknbVWtZzi9ST7juMC6xahYtMCSPLDUULOTQ_7Jd1isQ58QKs7ZpWcS40ix_jMK574UqFV0XKoeSS0lYXSjfFFo9Fc56EijaZi5o9M1hKSJHu5_1HQsv6AwnZooMX_17F2CEsPwbGVub_SNVyNbFnIF63QTWSvQ6JEPTITSFcxQ==&amp;uniplatform=NZKPT&amp;language=CHS" TargetMode="External"/><Relationship Id="rId29" Type="http://schemas.openxmlformats.org/officeDocument/2006/relationships/hyperlink" Target="https://kns.cnki.net/kcms2/article/abstract?v=acR2UJ02YhTBid2WGTvY3gWQ25JmQ0fdmTz5HGmEhegd7EoyrgLt6F4euvdvi6mHq9BqnTxbzjQe5RxaV6Xmfu7N-DYr_hZRTbuTV4B9L5I3-pw4VM9gFiWVdkO7nviTBfelEwZx1QBneiD0aVWSJdpwxR3H0KghpnQMqUwLrHdywQTx41bLF5R_KCHIwUKs&amp;uniplatform=NZKPT&amp;language=CH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s.cnki.net/kcms2/article/abstract?v=FqAfUZ3F7bZRHymiYBBedOo4RDyNsEmR-hLa0m5yNGS2A6Ir6jHXXw2jpY37HW9OcbNgL8Oa1vlm8byiRo7hIcXMeWIKTG0XxpYGuEGJ8L5SX9Si2q1_5OEQKg6B681gGKKZW5--2MVO829NPLkwsETGMYp7dyrJKnrawAd5IuxMqJi8QF9w7A==&amp;uniplatform=NZKPT&amp;language=CHS" TargetMode="External"/><Relationship Id="rId24" Type="http://schemas.openxmlformats.org/officeDocument/2006/relationships/hyperlink" Target="https://kns.cnki.net/kcms2/article/abstract?v=FqAfUZ3F7bZpwAeeKw3OSWeqhFbjY003qnR0NmrP-DJfbjxC7iH3V2shNQpBSS_wNZrL4Ekl93xqD6XuYbEZv3ES-NIz4k09AyXTKrO6llw3b6dDrloS4qI0EeFvRnMGOAx11RCnLrRs7RarXN-Tb5_mUi97n7VXFb_d5wZ-yAqnyjm17kDarw==&amp;uniplatform=NZKPT&amp;language=CHS" TargetMode="External"/><Relationship Id="rId32" Type="http://schemas.openxmlformats.org/officeDocument/2006/relationships/hyperlink" Target="https://kns.cnki.net/kcms2/article/abstract?v=acR2UJ02YhRX9tVx4ynzMbbetY2wAwwtrx-BShj-SVZMO610rVtWA-CesfJVj-NbRkIALXv9HDr-NEDz2fB1eCNxruz8OyPq3mivczeUiYwminf90R6vmSVU-SE3BK2eDjUwUZ5-tlBBe9NDN7vS7JWTZrwiwVmXZogL4AUUz5Ki50ZEf9kqoT-yAx1i32pE&amp;uniplatform=NZKPT&amp;language=CH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ns.cnki.net/kcms2/article/abstract?v=qQX4xeHgc6tD2ZFeK-z1GSQslSTG01fxQIoQIueKW07Pmk0ZFPh3SZ7NBtDTv3_NrjofsXZAASTmmCvpCJs0lwXFiaZOET4YtL3S3nCVinCcFWFSeNASo1_BaXdnDXlkMAHc1BzMXoF2cWr3dMTI0I1nTB3BumS_6pGaP-PfU3qWYg4pMEP3bQ==&amp;uniplatform=NZKPT&amp;language=CHS" TargetMode="External"/><Relationship Id="rId23" Type="http://schemas.openxmlformats.org/officeDocument/2006/relationships/hyperlink" Target="https://kns.cnki.net/kcms2/article/abstract?v=FqAfUZ3F7bam-zhfYkP0z2ujBwvFKOBrcFIh84nBFtf9ih7YT-kx1d7dPmNbuBOZPOAoQY5zlnN8j78unmYWLq7wz8zjheAdHE78l0y4kLgVJXsy49DIg2ym1uGPksfzo7uXOI6t4KGepkWoagjU745jzZM452mz6NGAiG_FZxPVa7A3uHnf6Q==&amp;uniplatform=NZKPT&amp;language=CHS" TargetMode="External"/><Relationship Id="rId28" Type="http://schemas.openxmlformats.org/officeDocument/2006/relationships/hyperlink" Target="https://kns.cnki.net/kcms2/article/abstract?v=acR2UJ02YhTAlsLc8CL43pWX4qyC3sEeM02IvJfZfcsZHdIixgCiq4e86xo5FLQicAvmvWZlKmYZEM-k_-XSt3zHLFK6G_sNLVk0ojkRATxiZ_v6d2mXazObH4tcFH4KOQXseWUOrMt3Yl1Ng8UuLqBm_wCug5yCgZuMdeKqvPmQCDI4ZRTlZllBABk2Rmju&amp;uniplatform=NZKPT&amp;language=CH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ns.cnki.net/kcms2/article/abstract?v=FqAfUZ3F7bbfoyvOrzCtxXW_vC-A2l-nGcM1Zxnp2BcZYwjU2xz37CzgNGMrxSCz90I_S_y1LWWjRmNpw66Csp7SwoceU8IZEa_pBsusYhTOA1GnOsobjQeLpWfxewpSy85VI5ufg_ClBSZzddbuJRmy50F-iTEvaVUVlYfJxgvELf_J1U-9-A==&amp;uniplatform=NZKPT&amp;language=CHS" TargetMode="External"/><Relationship Id="rId19" Type="http://schemas.openxmlformats.org/officeDocument/2006/relationships/hyperlink" Target="https://kns.cnki.net/kcms2/article/abstract?v=qQX4xeHgc6tUf5QOJ4qwZjyi9yKzwtUFG_LuD_Il8cuQJ2DfTowjIvGrfw1WeZKBoHQHyk1yZdejrklvx06iH0XBURYga_YTm_JJxhvwNzqUh5jN4q25aVLkhR9PXejxrOBvPRiq3ibe82dseMMAVXk6W3YnDIcSixpbEOcfyebvSyDLq28AZg==&amp;uniplatform=NZKPT&amp;language=CHS" TargetMode="External"/><Relationship Id="rId31" Type="http://schemas.openxmlformats.org/officeDocument/2006/relationships/hyperlink" Target="https://kns.cnki.net/kcms2/article/abstract?v=acR2UJ02YhT7f-haL51UFyt6DbjxevQclyzPPQYMbVpDs4P7RMTmn7_C_-HxDQzHvIQ5wCIpKCAhrINYfogTHoQTjI8DTnNr5mfHNmCMWVBwlbhhThZF80q8r4h7uit67g3MgpKB4x_EEXSZDHAUoB-Idmv34u_10bFI2SgUgnNf5TXjrf31bQcQcoTpqWN2&amp;uniplatform=NZKPT&amp;language=C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s.cnki.net/kcms2/article/abstract?v=FqAfUZ3F7bZMY9G1ShLCOt_yBHKTEwyrOtMQ5uB0ItADpyW7nBd_6pjLQ7EBvv-m9XbOeGEjf0OxYlwn7HFbXUD5m2zSp18SJnIZlt8mZQ_38sJyiGwxeVwp2SRtjtBqCpnP5yjK8LgVCbdGJe5xBmuVT-Os2xR_cizUpFsByrvf-mDrLgFI6A==&amp;uniplatform=NZKPT&amp;language=CHS" TargetMode="External"/><Relationship Id="rId14" Type="http://schemas.openxmlformats.org/officeDocument/2006/relationships/hyperlink" Target="https://kns.cnki.net/kcms2/article/abstract?v=qQX4xeHgc6uo1iQ-dB0_hzZ2u7JJ1FqcGxEaSwrYgJzdP9wLFMCSkgJkhu2uQkc02Vy27J_XzTWT-nnA8qu1OFYoCf2JHmoKPTogcLOgBifrNprgAzjkiXkmLwrGSdZwbSldXmUlxrWDQnHhRqOyZ3I-i0dKkP1HmgfNYYmjJxD3hLyXy-tGEQ==&amp;uniplatform=NZKPT&amp;language=CHS" TargetMode="External"/><Relationship Id="rId22" Type="http://schemas.openxmlformats.org/officeDocument/2006/relationships/hyperlink" Target="https://kns.cnki.net/kcms2/article/abstract?v=FqAfUZ3F7bYvxr74mu9i94CVhehRpFWlzgi3gOj2XILk6T1-533KMFiSjN6oJCTSc48s_cwzMR7lHSK5AM0BLlsQ8KBgTk0XdZ4JmrCZ2I5U3b8KvL1j0X0vFjA2ZjyquDGznyAPAm28C8Im9xCuiKCead6gj8TB5X1pfWRVysnyRkTkhmOdaQ==&amp;uniplatform=NZKPT&amp;language=CHS" TargetMode="External"/><Relationship Id="rId27" Type="http://schemas.openxmlformats.org/officeDocument/2006/relationships/hyperlink" Target="https://kns.cnki.net/kcms2/article/abstract?v=acR2UJ02YhT1e85t5fvPZLxOB2JN6kxEF3F_0PCyE1YJmiaU8vrWUic_Sl1iw6SIrUgqWj8OPwNuI6Ao5nWcDem5JBYB2QoWwXJkg2H3QRx2fbwpJeVnenynJIoZF2b4W0EDKGJsGowrTaAygvjJY6xnhc6lRkEfxIaO432W1Xxs_Q7znspCrtLJP_L1PRT6&amp;uniplatform=NZKPT&amp;language=CHS" TargetMode="External"/><Relationship Id="rId30" Type="http://schemas.openxmlformats.org/officeDocument/2006/relationships/hyperlink" Target="https://kns.cnki.net/kcms2/article/abstract?v=acR2UJ02YhQTmG7KnPOt7BO3q6tboW9rBsYVwTscJM7-7wDS-i8ZY5Xmgu5mhDwcb1CcNhUcZwSsZv1BQtLv-yVs-m7JayPYvVGE1xpKEx7q4WeljW5MFC_hVQzMqUXzFBIQrSOsq46YyYx6zfeX9ilcdoMM4195DIDuylbFf65B_quCI7KYI2bwECYCRyX0&amp;uniplatform=NZKPT&amp;language=CHS" TargetMode="External"/><Relationship Id="rId35" Type="http://schemas.openxmlformats.org/officeDocument/2006/relationships/hyperlink" Target="https://kns.cnki.net/kcms2/article/abstract?v=acR2UJ02YhTRcqjR_Fu4GfCmE0lHYA5qgN1j-4O6pzXaxJ_aESohOgjlqzhjsW8SH6YROWeJ3GWBKcyULzK5uA52AGv57g7d75h6KVS5FpxgHZH_6TcX4p3JqMgT-ExMyp5MDqaogZ8ZX-sk-Pvy6PQ8A_EABmT5TClnGJCqExh_dGD7QQ6ADGkujfUNEaTt&amp;uniplatform=NZKPT&amp;language=CHS" TargetMode="External"/><Relationship Id="rId8" Type="http://schemas.openxmlformats.org/officeDocument/2006/relationships/hyperlink" Target="https://kns.cnki.net/kcms2/article/abstract?v=FqAfUZ3F7bakAdSlgHi9E56fc6ii1IWOR9cjFZRN1Xu0n3LZZCrK_siGadV62cGTDbQqCANdKGNQ2t0qsNC1TlPFEHjd7z0wdy2XJon06ea0jHICyvY_2mJdSl_M6_O0KH0RcCjcQ8p97RMtfJrKha9BHa_T3w0mPxlk8y-9qn4-oICEFnJBDg==&amp;uniplatform=NZKPT&amp;language=CH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2684</Words>
  <Characters>15299</Characters>
  <Application>Microsoft Office Word</Application>
  <DocSecurity>0</DocSecurity>
  <Lines>127</Lines>
  <Paragraphs>35</Paragraphs>
  <ScaleCrop>false</ScaleCrop>
  <Company/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JDHE</dc:creator>
  <cp:keywords/>
  <dc:description/>
  <cp:lastModifiedBy>admin</cp:lastModifiedBy>
  <cp:revision>20</cp:revision>
  <dcterms:created xsi:type="dcterms:W3CDTF">2025-08-07T12:38:00Z</dcterms:created>
  <dcterms:modified xsi:type="dcterms:W3CDTF">2025-08-22T00:10:00Z</dcterms:modified>
</cp:coreProperties>
</file>